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D2" w:rsidRPr="0084733E" w:rsidRDefault="002C57C3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84733E">
        <w:rPr>
          <w:rFonts w:ascii="ＭＳ ゴシック" w:eastAsia="ＭＳ ゴシック" w:hAnsi="ＭＳ ゴシック" w:hint="eastAsia"/>
          <w:sz w:val="24"/>
          <w:szCs w:val="24"/>
        </w:rPr>
        <w:t>○「二上採石場</w:t>
      </w:r>
      <w:r w:rsidRPr="0084733E">
        <w:rPr>
          <w:rFonts w:ascii="ＭＳ ゴシック" w:eastAsia="ＭＳ ゴシック" w:hAnsi="ＭＳ ゴシック"/>
          <w:sz w:val="24"/>
          <w:szCs w:val="24"/>
        </w:rPr>
        <w:t>拡張事業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84733E">
        <w:rPr>
          <w:rFonts w:ascii="ＭＳ ゴシック" w:eastAsia="ＭＳ ゴシック" w:hAnsi="ＭＳ ゴシック"/>
          <w:sz w:val="24"/>
          <w:szCs w:val="24"/>
        </w:rPr>
        <w:t>に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係る</w:t>
      </w:r>
      <w:r w:rsidRPr="0084733E">
        <w:rPr>
          <w:rFonts w:ascii="ＭＳ ゴシック" w:eastAsia="ＭＳ ゴシック" w:hAnsi="ＭＳ ゴシック"/>
          <w:sz w:val="24"/>
          <w:szCs w:val="24"/>
        </w:rPr>
        <w:t>事後調査結果</w:t>
      </w:r>
      <w:r w:rsidR="0084733E" w:rsidRPr="0084733E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84733E">
        <w:rPr>
          <w:rFonts w:ascii="ＭＳ ゴシック" w:eastAsia="ＭＳ ゴシック" w:hAnsi="ＭＳ ゴシック"/>
          <w:sz w:val="24"/>
          <w:szCs w:val="24"/>
        </w:rPr>
        <w:t>の公表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84733E">
        <w:rPr>
          <w:rFonts w:ascii="ＭＳ ゴシック" w:eastAsia="ＭＳ ゴシック" w:hAnsi="ＭＳ ゴシック"/>
          <w:sz w:val="24"/>
          <w:szCs w:val="24"/>
        </w:rPr>
        <w:t>第</w:t>
      </w:r>
      <w:r w:rsidR="00926362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84733E">
        <w:rPr>
          <w:rFonts w:ascii="ＭＳ ゴシック" w:eastAsia="ＭＳ ゴシック" w:hAnsi="ＭＳ ゴシック"/>
          <w:sz w:val="24"/>
          <w:szCs w:val="24"/>
        </w:rPr>
        <w:t>回）について</w:t>
      </w:r>
    </w:p>
    <w:p w:rsidR="0084733E" w:rsidRDefault="0084733E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926362" w:rsidRDefault="00926362" w:rsidP="00926362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>
        <w:rPr>
          <w:rFonts w:ascii="ＭＳ 明朝" w:hAnsi="ＭＳ 明朝"/>
          <w:sz w:val="24"/>
          <w:szCs w:val="24"/>
        </w:rPr>
        <w:t>27年1月15日</w:t>
      </w:r>
    </w:p>
    <w:p w:rsidR="00926362" w:rsidRDefault="00926362" w:rsidP="00926362">
      <w:pPr>
        <w:ind w:firstLineChars="100" w:firstLine="240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疋田砕石</w:t>
      </w:r>
    </w:p>
    <w:p w:rsidR="00926362" w:rsidRPr="00926362" w:rsidRDefault="00926362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84733E" w:rsidRPr="0084733E" w:rsidRDefault="002C57C3" w:rsidP="0084733E">
      <w:pPr>
        <w:ind w:firstLineChars="100" w:firstLine="240"/>
        <w:rPr>
          <w:rFonts w:ascii="ＭＳ 明朝" w:hAnsi="ＭＳ 明朝"/>
          <w:sz w:val="24"/>
          <w:szCs w:val="24"/>
        </w:rPr>
      </w:pPr>
      <w:r w:rsidRPr="0084733E">
        <w:rPr>
          <w:rFonts w:ascii="ＭＳ 明朝" w:hAnsi="ＭＳ 明朝" w:hint="eastAsia"/>
          <w:sz w:val="24"/>
          <w:szCs w:val="24"/>
        </w:rPr>
        <w:t>二上採石場</w:t>
      </w:r>
      <w:r w:rsidRPr="0084733E">
        <w:rPr>
          <w:rFonts w:ascii="ＭＳ 明朝" w:hAnsi="ＭＳ 明朝"/>
          <w:sz w:val="24"/>
          <w:szCs w:val="24"/>
        </w:rPr>
        <w:t>拡張事業</w:t>
      </w:r>
      <w:r w:rsidRPr="0084733E">
        <w:rPr>
          <w:rFonts w:ascii="ＭＳ 明朝" w:hAnsi="ＭＳ 明朝" w:hint="eastAsia"/>
          <w:sz w:val="24"/>
          <w:szCs w:val="24"/>
        </w:rPr>
        <w:t>については、</w:t>
      </w:r>
      <w:r w:rsidRPr="0084733E">
        <w:rPr>
          <w:rFonts w:ascii="ＭＳ 明朝" w:hAnsi="ＭＳ 明朝"/>
          <w:sz w:val="24"/>
          <w:szCs w:val="24"/>
        </w:rPr>
        <w:t>「奈良県</w:t>
      </w:r>
      <w:r w:rsidRPr="0084733E">
        <w:rPr>
          <w:rFonts w:ascii="ＭＳ 明朝" w:hAnsi="ＭＳ 明朝" w:hint="eastAsia"/>
          <w:sz w:val="24"/>
          <w:szCs w:val="24"/>
        </w:rPr>
        <w:t>環境影響評価</w:t>
      </w:r>
      <w:r w:rsidRPr="0084733E">
        <w:rPr>
          <w:rFonts w:ascii="ＭＳ 明朝" w:hAnsi="ＭＳ 明朝"/>
          <w:sz w:val="24"/>
          <w:szCs w:val="24"/>
        </w:rPr>
        <w:t>条例」の手続きに基づき、平成26年6月</w:t>
      </w:r>
      <w:r w:rsidR="004A0FC3">
        <w:rPr>
          <w:rFonts w:ascii="ＭＳ 明朝" w:hAnsi="ＭＳ 明朝" w:hint="eastAsia"/>
          <w:sz w:val="24"/>
          <w:szCs w:val="24"/>
        </w:rPr>
        <w:t>16</w:t>
      </w:r>
      <w:r w:rsidRPr="0084733E">
        <w:rPr>
          <w:rFonts w:ascii="ＭＳ 明朝" w:hAnsi="ＭＳ 明朝"/>
          <w:sz w:val="24"/>
          <w:szCs w:val="24"/>
        </w:rPr>
        <w:t>日から</w:t>
      </w:r>
      <w:r w:rsidR="008B6706">
        <w:rPr>
          <w:rFonts w:ascii="ＭＳ 明朝" w:hAnsi="ＭＳ 明朝" w:hint="eastAsia"/>
          <w:sz w:val="24"/>
          <w:szCs w:val="24"/>
        </w:rPr>
        <w:t>事業に</w:t>
      </w:r>
      <w:r w:rsidRPr="0084733E">
        <w:rPr>
          <w:rFonts w:ascii="ＭＳ 明朝" w:hAnsi="ＭＳ 明朝" w:hint="eastAsia"/>
          <w:sz w:val="24"/>
          <w:szCs w:val="24"/>
        </w:rPr>
        <w:t>着手</w:t>
      </w:r>
      <w:r w:rsidRPr="0084733E">
        <w:rPr>
          <w:rFonts w:ascii="ＭＳ 明朝" w:hAnsi="ＭＳ 明朝"/>
          <w:sz w:val="24"/>
          <w:szCs w:val="24"/>
        </w:rPr>
        <w:t>しました。</w:t>
      </w:r>
    </w:p>
    <w:p w:rsidR="002C57C3" w:rsidRDefault="008B6706" w:rsidP="0084733E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事業着手後</w:t>
      </w:r>
      <w:r w:rsidR="005C6978">
        <w:rPr>
          <w:rFonts w:ascii="ＭＳ 明朝" w:hAnsi="ＭＳ 明朝" w:hint="eastAsia"/>
          <w:sz w:val="24"/>
          <w:szCs w:val="24"/>
        </w:rPr>
        <w:t>（</w:t>
      </w:r>
      <w:r w:rsidR="005C6978">
        <w:rPr>
          <w:rFonts w:ascii="ＭＳ 明朝" w:hAnsi="ＭＳ 明朝"/>
          <w:sz w:val="24"/>
          <w:szCs w:val="24"/>
        </w:rPr>
        <w:t>※）</w:t>
      </w:r>
      <w:r>
        <w:rPr>
          <w:rFonts w:ascii="ＭＳ 明朝" w:hAnsi="ＭＳ 明朝" w:hint="eastAsia"/>
          <w:sz w:val="24"/>
          <w:szCs w:val="24"/>
        </w:rPr>
        <w:t>から</w:t>
      </w:r>
      <w:r w:rsidR="0084733E" w:rsidRPr="0084733E">
        <w:rPr>
          <w:rFonts w:ascii="ＭＳ 明朝" w:hAnsi="ＭＳ 明朝"/>
          <w:sz w:val="24"/>
          <w:szCs w:val="24"/>
        </w:rPr>
        <w:t>平成26年12月17日まで</w:t>
      </w:r>
      <w:r w:rsidR="0084733E" w:rsidRPr="0084733E">
        <w:rPr>
          <w:rFonts w:ascii="ＭＳ 明朝" w:hAnsi="ＭＳ 明朝" w:hint="eastAsia"/>
          <w:sz w:val="24"/>
          <w:szCs w:val="24"/>
        </w:rPr>
        <w:t>に</w:t>
      </w:r>
      <w:r w:rsidR="0084733E" w:rsidRPr="0084733E">
        <w:rPr>
          <w:rFonts w:ascii="ＭＳ 明朝" w:hAnsi="ＭＳ 明朝"/>
          <w:sz w:val="24"/>
          <w:szCs w:val="24"/>
        </w:rPr>
        <w:t>実施しました環境保全</w:t>
      </w:r>
      <w:r w:rsidR="00DF6E37">
        <w:rPr>
          <w:rFonts w:ascii="ＭＳ 明朝" w:hAnsi="ＭＳ 明朝" w:hint="eastAsia"/>
          <w:sz w:val="24"/>
          <w:szCs w:val="24"/>
        </w:rPr>
        <w:t>措置の実施状況</w:t>
      </w:r>
      <w:r w:rsidR="0084733E" w:rsidRPr="0084733E">
        <w:rPr>
          <w:rFonts w:ascii="ＭＳ 明朝" w:hAnsi="ＭＳ 明朝" w:hint="eastAsia"/>
          <w:sz w:val="24"/>
          <w:szCs w:val="24"/>
        </w:rPr>
        <w:t>及び</w:t>
      </w:r>
      <w:r w:rsidR="0084733E" w:rsidRPr="0084733E">
        <w:rPr>
          <w:rFonts w:ascii="ＭＳ 明朝" w:hAnsi="ＭＳ 明朝"/>
          <w:sz w:val="24"/>
          <w:szCs w:val="24"/>
        </w:rPr>
        <w:t>事後調査</w:t>
      </w:r>
      <w:r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/>
          <w:sz w:val="24"/>
          <w:szCs w:val="24"/>
        </w:rPr>
        <w:t>大気質</w:t>
      </w:r>
      <w:r w:rsidR="00926362">
        <w:rPr>
          <w:rFonts w:ascii="ＭＳ 明朝" w:hAnsi="ＭＳ 明朝" w:hint="eastAsia"/>
          <w:sz w:val="24"/>
          <w:szCs w:val="24"/>
        </w:rPr>
        <w:t>（</w:t>
      </w:r>
      <w:r w:rsidR="00926362">
        <w:rPr>
          <w:rFonts w:ascii="ＭＳ 明朝" w:hAnsi="ＭＳ 明朝"/>
          <w:sz w:val="24"/>
          <w:szCs w:val="24"/>
        </w:rPr>
        <w:t>粉じん等）</w:t>
      </w:r>
      <w:r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/>
          <w:sz w:val="24"/>
          <w:szCs w:val="24"/>
        </w:rPr>
        <w:t>事後調査については、地元</w:t>
      </w:r>
      <w:r>
        <w:rPr>
          <w:rFonts w:ascii="ＭＳ 明朝" w:hAnsi="ＭＳ 明朝" w:hint="eastAsia"/>
          <w:sz w:val="24"/>
          <w:szCs w:val="24"/>
        </w:rPr>
        <w:t>との</w:t>
      </w:r>
      <w:r>
        <w:rPr>
          <w:rFonts w:ascii="ＭＳ 明朝" w:hAnsi="ＭＳ 明朝"/>
          <w:sz w:val="24"/>
          <w:szCs w:val="24"/>
        </w:rPr>
        <w:t>協議を</w:t>
      </w:r>
      <w:r>
        <w:rPr>
          <w:rFonts w:ascii="ＭＳ 明朝" w:hAnsi="ＭＳ 明朝" w:hint="eastAsia"/>
          <w:sz w:val="24"/>
          <w:szCs w:val="24"/>
        </w:rPr>
        <w:t>踏まえ得て拡張事業の</w:t>
      </w:r>
      <w:r>
        <w:rPr>
          <w:rFonts w:ascii="ＭＳ 明朝" w:hAnsi="ＭＳ 明朝"/>
          <w:sz w:val="24"/>
          <w:szCs w:val="24"/>
        </w:rPr>
        <w:t>着手前から</w:t>
      </w:r>
      <w:r>
        <w:rPr>
          <w:rFonts w:ascii="ＭＳ 明朝" w:hAnsi="ＭＳ 明朝" w:hint="eastAsia"/>
          <w:sz w:val="24"/>
          <w:szCs w:val="24"/>
        </w:rPr>
        <w:t>実施しています。</w:t>
      </w:r>
      <w:r>
        <w:rPr>
          <w:rFonts w:ascii="ＭＳ 明朝" w:hAnsi="ＭＳ 明朝"/>
          <w:sz w:val="24"/>
          <w:szCs w:val="24"/>
        </w:rPr>
        <w:t>）</w:t>
      </w:r>
      <w:r w:rsidR="0084733E" w:rsidRPr="0084733E">
        <w:rPr>
          <w:rFonts w:ascii="ＭＳ 明朝" w:hAnsi="ＭＳ 明朝" w:hint="eastAsia"/>
          <w:sz w:val="24"/>
          <w:szCs w:val="24"/>
        </w:rPr>
        <w:t>への</w:t>
      </w:r>
      <w:r w:rsidR="0084733E" w:rsidRPr="0084733E">
        <w:rPr>
          <w:rFonts w:ascii="ＭＳ 明朝" w:hAnsi="ＭＳ 明朝"/>
          <w:sz w:val="24"/>
          <w:szCs w:val="24"/>
        </w:rPr>
        <w:t>取り組み状況について添付</w:t>
      </w:r>
      <w:r w:rsidR="0084733E" w:rsidRPr="0084733E">
        <w:rPr>
          <w:rFonts w:ascii="ＭＳ 明朝" w:hAnsi="ＭＳ 明朝" w:hint="eastAsia"/>
          <w:sz w:val="24"/>
          <w:szCs w:val="24"/>
        </w:rPr>
        <w:t>資料</w:t>
      </w:r>
      <w:r w:rsidR="0084733E" w:rsidRPr="0084733E">
        <w:rPr>
          <w:rFonts w:ascii="ＭＳ 明朝" w:hAnsi="ＭＳ 明朝"/>
          <w:sz w:val="24"/>
          <w:szCs w:val="24"/>
        </w:rPr>
        <w:t>のとおり公表いたします。</w:t>
      </w:r>
      <w:r w:rsidR="0084733E" w:rsidRPr="0084733E">
        <w:rPr>
          <w:rFonts w:ascii="ＭＳ 明朝" w:hAnsi="ＭＳ 明朝" w:hint="eastAsia"/>
          <w:sz w:val="24"/>
          <w:szCs w:val="24"/>
        </w:rPr>
        <w:t>本公表資料は、“</w:t>
      </w:r>
      <w:r w:rsidR="0084733E" w:rsidRPr="0084733E">
        <w:rPr>
          <w:rFonts w:ascii="ＭＳ 明朝" w:hAnsi="ＭＳ 明朝"/>
          <w:sz w:val="24"/>
          <w:szCs w:val="24"/>
        </w:rPr>
        <w:t>奈良県くらし創造部</w:t>
      </w:r>
      <w:r w:rsidR="0084733E" w:rsidRPr="0084733E">
        <w:rPr>
          <w:rFonts w:ascii="ＭＳ 明朝" w:hAnsi="ＭＳ 明朝" w:hint="eastAsia"/>
          <w:sz w:val="24"/>
          <w:szCs w:val="24"/>
        </w:rPr>
        <w:t>景観</w:t>
      </w:r>
      <w:r w:rsidR="0084733E" w:rsidRPr="0084733E">
        <w:rPr>
          <w:rFonts w:ascii="ＭＳ 明朝" w:hAnsi="ＭＳ 明朝"/>
          <w:sz w:val="24"/>
          <w:szCs w:val="24"/>
        </w:rPr>
        <w:t>・環境局</w:t>
      </w:r>
      <w:r w:rsidR="0084733E" w:rsidRPr="0084733E">
        <w:rPr>
          <w:rFonts w:ascii="ＭＳ 明朝" w:hAnsi="ＭＳ 明朝" w:hint="eastAsia"/>
          <w:sz w:val="24"/>
          <w:szCs w:val="24"/>
        </w:rPr>
        <w:t xml:space="preserve"> </w:t>
      </w:r>
      <w:r w:rsidR="0084733E" w:rsidRPr="0084733E">
        <w:rPr>
          <w:rFonts w:ascii="ＭＳ 明朝" w:hAnsi="ＭＳ 明朝"/>
          <w:sz w:val="24"/>
          <w:szCs w:val="24"/>
        </w:rPr>
        <w:t>環境政策課</w:t>
      </w:r>
      <w:r w:rsidR="0084733E" w:rsidRPr="0084733E">
        <w:rPr>
          <w:rFonts w:ascii="ＭＳ 明朝" w:hAnsi="ＭＳ 明朝" w:hint="eastAsia"/>
          <w:sz w:val="24"/>
          <w:szCs w:val="24"/>
        </w:rPr>
        <w:t>”</w:t>
      </w:r>
      <w:r w:rsidR="0084733E" w:rsidRPr="0084733E">
        <w:rPr>
          <w:rFonts w:ascii="ＭＳ 明朝" w:hAnsi="ＭＳ 明朝"/>
          <w:sz w:val="24"/>
          <w:szCs w:val="24"/>
        </w:rPr>
        <w:t>で</w:t>
      </w:r>
      <w:r w:rsidR="0084733E" w:rsidRPr="0084733E">
        <w:rPr>
          <w:rFonts w:ascii="ＭＳ 明朝" w:hAnsi="ＭＳ 明朝" w:hint="eastAsia"/>
          <w:sz w:val="24"/>
          <w:szCs w:val="24"/>
        </w:rPr>
        <w:t>承諾された</w:t>
      </w:r>
      <w:r w:rsidR="0084733E" w:rsidRPr="0084733E">
        <w:rPr>
          <w:rFonts w:ascii="ＭＳ 明朝" w:hAnsi="ＭＳ 明朝"/>
          <w:sz w:val="24"/>
          <w:szCs w:val="24"/>
        </w:rPr>
        <w:t>ものです。</w:t>
      </w:r>
    </w:p>
    <w:p w:rsidR="005C6978" w:rsidRPr="005C6978" w:rsidRDefault="005C6978" w:rsidP="005C6978">
      <w:pPr>
        <w:rPr>
          <w:rFonts w:ascii="ＭＳ 明朝" w:hAnsi="ＭＳ 明朝"/>
          <w:sz w:val="24"/>
          <w:szCs w:val="24"/>
        </w:rPr>
      </w:pPr>
    </w:p>
    <w:p w:rsidR="005C6978" w:rsidRPr="00834B0C" w:rsidRDefault="005C6978" w:rsidP="00477404">
      <w:pPr>
        <w:spacing w:line="240" w:lineRule="exact"/>
        <w:ind w:leftChars="131" w:left="475" w:rightChars="188" w:right="395" w:hangingChars="100" w:hanging="200"/>
        <w:rPr>
          <w:rFonts w:ascii="ＭＳ 明朝" w:hAnsi="ＭＳ 明朝" w:hint="eastAsia"/>
          <w:color w:val="000000"/>
          <w:sz w:val="20"/>
          <w:szCs w:val="20"/>
        </w:rPr>
      </w:pPr>
      <w:r w:rsidRPr="00834B0C">
        <w:rPr>
          <w:rFonts w:ascii="ＭＳ 明朝" w:hAnsi="ＭＳ 明朝" w:hint="eastAsia"/>
          <w:color w:val="000000"/>
          <w:sz w:val="20"/>
          <w:szCs w:val="20"/>
        </w:rPr>
        <w:t>※動物</w:t>
      </w:r>
      <w:r w:rsidR="00477404" w:rsidRPr="00834B0C">
        <w:rPr>
          <w:rFonts w:ascii="ＭＳ 明朝" w:hAnsi="ＭＳ 明朝" w:hint="eastAsia"/>
          <w:color w:val="000000"/>
          <w:sz w:val="20"/>
          <w:szCs w:val="20"/>
        </w:rPr>
        <w:t>（</w:t>
      </w:r>
      <w:r w:rsidR="00477404" w:rsidRPr="00834B0C">
        <w:rPr>
          <w:rFonts w:ascii="ＭＳ 明朝" w:hAnsi="ＭＳ 明朝"/>
          <w:color w:val="000000"/>
          <w:sz w:val="20"/>
          <w:szCs w:val="20"/>
        </w:rPr>
        <w:t>両生類・爬虫類</w:t>
      </w:r>
      <w:r w:rsidR="00477404" w:rsidRPr="00834B0C">
        <w:rPr>
          <w:rFonts w:ascii="ＭＳ 明朝" w:hAnsi="ＭＳ 明朝" w:hint="eastAsia"/>
          <w:color w:val="000000"/>
          <w:sz w:val="20"/>
          <w:szCs w:val="20"/>
        </w:rPr>
        <w:t>）に</w:t>
      </w:r>
      <w:r w:rsidRPr="00834B0C">
        <w:rPr>
          <w:rFonts w:ascii="ＭＳ 明朝" w:hAnsi="ＭＳ 明朝" w:hint="eastAsia"/>
          <w:color w:val="000000"/>
          <w:sz w:val="20"/>
          <w:szCs w:val="20"/>
        </w:rPr>
        <w:t>いては</w:t>
      </w:r>
      <w:r w:rsidRPr="00834B0C">
        <w:rPr>
          <w:rFonts w:ascii="ＭＳ 明朝" w:hAnsi="ＭＳ 明朝"/>
          <w:color w:val="000000"/>
          <w:sz w:val="20"/>
          <w:szCs w:val="20"/>
        </w:rPr>
        <w:t>、事業着手直前の生息状況を把握するために</w:t>
      </w:r>
      <w:r w:rsidRPr="00834B0C">
        <w:rPr>
          <w:rFonts w:ascii="ＭＳ 明朝" w:hAnsi="ＭＳ 明朝" w:hint="eastAsia"/>
          <w:color w:val="000000"/>
          <w:sz w:val="20"/>
          <w:szCs w:val="20"/>
        </w:rPr>
        <w:t>、</w:t>
      </w:r>
      <w:r w:rsidRPr="00834B0C">
        <w:rPr>
          <w:rFonts w:ascii="ＭＳ 明朝" w:hAnsi="ＭＳ 明朝"/>
          <w:color w:val="000000"/>
          <w:sz w:val="20"/>
          <w:szCs w:val="20"/>
        </w:rPr>
        <w:t>平成26年</w:t>
      </w:r>
      <w:r w:rsidRPr="00834B0C">
        <w:rPr>
          <w:rFonts w:ascii="ＭＳ 明朝" w:hAnsi="ＭＳ 明朝" w:hint="eastAsia"/>
          <w:color w:val="000000"/>
          <w:sz w:val="20"/>
          <w:szCs w:val="20"/>
        </w:rPr>
        <w:t>6月4日に</w:t>
      </w:r>
      <w:r w:rsidRPr="00834B0C">
        <w:rPr>
          <w:rFonts w:ascii="ＭＳ 明朝" w:hAnsi="ＭＳ 明朝"/>
          <w:color w:val="000000"/>
          <w:sz w:val="20"/>
          <w:szCs w:val="20"/>
        </w:rPr>
        <w:t>調査を実施しました。また、</w:t>
      </w:r>
      <w:r w:rsidRPr="00834B0C">
        <w:rPr>
          <w:rFonts w:ascii="ＭＳ 明朝" w:hAnsi="ＭＳ 明朝" w:hint="eastAsia"/>
          <w:color w:val="000000"/>
          <w:sz w:val="20"/>
          <w:szCs w:val="20"/>
        </w:rPr>
        <w:t>植物については</w:t>
      </w:r>
      <w:r w:rsidRPr="00834B0C">
        <w:rPr>
          <w:rFonts w:ascii="ＭＳ 明朝" w:hAnsi="ＭＳ 明朝"/>
          <w:color w:val="000000"/>
          <w:sz w:val="20"/>
          <w:szCs w:val="20"/>
        </w:rPr>
        <w:t>、</w:t>
      </w:r>
      <w:r w:rsidRPr="00834B0C">
        <w:rPr>
          <w:rFonts w:ascii="ＭＳ 明朝" w:hAnsi="ＭＳ 明朝" w:hint="eastAsia"/>
          <w:color w:val="000000"/>
          <w:sz w:val="20"/>
          <w:szCs w:val="20"/>
        </w:rPr>
        <w:t>事業着手</w:t>
      </w:r>
      <w:r w:rsidRPr="00834B0C">
        <w:rPr>
          <w:rFonts w:ascii="ＭＳ 明朝" w:hAnsi="ＭＳ 明朝"/>
          <w:color w:val="000000"/>
          <w:sz w:val="20"/>
          <w:szCs w:val="20"/>
        </w:rPr>
        <w:t>（</w:t>
      </w:r>
      <w:r w:rsidRPr="00834B0C">
        <w:rPr>
          <w:rFonts w:ascii="ＭＳ 明朝" w:hAnsi="ＭＳ 明朝" w:hint="eastAsia"/>
          <w:color w:val="000000"/>
          <w:sz w:val="20"/>
          <w:szCs w:val="20"/>
        </w:rPr>
        <w:t>表土の</w:t>
      </w:r>
      <w:r w:rsidRPr="00834B0C">
        <w:rPr>
          <w:rFonts w:ascii="ＭＳ 明朝" w:hAnsi="ＭＳ 明朝"/>
          <w:color w:val="000000"/>
          <w:sz w:val="20"/>
          <w:szCs w:val="20"/>
        </w:rPr>
        <w:t>除去</w:t>
      </w:r>
      <w:r w:rsidRPr="00834B0C">
        <w:rPr>
          <w:rFonts w:ascii="ＭＳ 明朝" w:hAnsi="ＭＳ 明朝" w:hint="eastAsia"/>
          <w:color w:val="000000"/>
          <w:sz w:val="20"/>
          <w:szCs w:val="20"/>
        </w:rPr>
        <w:t>など</w:t>
      </w:r>
      <w:r w:rsidRPr="00834B0C">
        <w:rPr>
          <w:rFonts w:ascii="ＭＳ 明朝" w:hAnsi="ＭＳ 明朝"/>
          <w:color w:val="000000"/>
          <w:sz w:val="20"/>
          <w:szCs w:val="20"/>
        </w:rPr>
        <w:t>）前</w:t>
      </w:r>
      <w:r w:rsidRPr="00834B0C">
        <w:rPr>
          <w:rFonts w:ascii="ＭＳ 明朝" w:hAnsi="ＭＳ 明朝" w:hint="eastAsia"/>
          <w:color w:val="000000"/>
          <w:sz w:val="20"/>
          <w:szCs w:val="20"/>
        </w:rPr>
        <w:t>に移植計画に関する学識経験者への意見・助言</w:t>
      </w:r>
      <w:r w:rsidR="001C551F" w:rsidRPr="00834B0C">
        <w:rPr>
          <w:rFonts w:ascii="ＭＳ 明朝" w:hAnsi="ＭＳ 明朝"/>
          <w:color w:val="000000"/>
          <w:sz w:val="20"/>
          <w:szCs w:val="20"/>
        </w:rPr>
        <w:t>（平成26年5月30日）</w:t>
      </w:r>
      <w:r w:rsidRPr="00834B0C">
        <w:rPr>
          <w:rFonts w:ascii="ＭＳ 明朝" w:hAnsi="ＭＳ 明朝"/>
          <w:color w:val="000000"/>
          <w:sz w:val="20"/>
          <w:szCs w:val="20"/>
        </w:rPr>
        <w:t>内容を踏まえて</w:t>
      </w:r>
      <w:r w:rsidR="001C551F" w:rsidRPr="00834B0C">
        <w:rPr>
          <w:rFonts w:ascii="ＭＳ 明朝" w:hAnsi="ＭＳ 明朝" w:hint="eastAsia"/>
          <w:color w:val="000000"/>
          <w:sz w:val="20"/>
          <w:szCs w:val="20"/>
        </w:rPr>
        <w:t>、</w:t>
      </w:r>
      <w:r w:rsidR="00477404" w:rsidRPr="00834B0C">
        <w:rPr>
          <w:rFonts w:ascii="ＭＳ 明朝" w:hAnsi="ＭＳ 明朝" w:hint="eastAsia"/>
          <w:color w:val="000000"/>
          <w:sz w:val="20"/>
          <w:szCs w:val="20"/>
        </w:rPr>
        <w:t>事業</w:t>
      </w:r>
      <w:r w:rsidR="00477404" w:rsidRPr="00834B0C">
        <w:rPr>
          <w:rFonts w:ascii="ＭＳ 明朝" w:hAnsi="ＭＳ 明朝"/>
          <w:color w:val="000000"/>
          <w:sz w:val="20"/>
          <w:szCs w:val="20"/>
        </w:rPr>
        <w:t>実施区域に隣接する</w:t>
      </w:r>
      <w:r w:rsidR="001C551F" w:rsidRPr="00834B0C">
        <w:rPr>
          <w:rFonts w:ascii="ＭＳ 明朝" w:hAnsi="ＭＳ 明朝"/>
          <w:color w:val="000000"/>
          <w:sz w:val="20"/>
          <w:szCs w:val="20"/>
        </w:rPr>
        <w:t>ワザト地区</w:t>
      </w:r>
      <w:r w:rsidR="001C551F" w:rsidRPr="00834B0C">
        <w:rPr>
          <w:rFonts w:ascii="ＭＳ 明朝" w:hAnsi="ＭＳ 明朝" w:hint="eastAsia"/>
          <w:color w:val="000000"/>
          <w:sz w:val="20"/>
          <w:szCs w:val="20"/>
        </w:rPr>
        <w:t>に個体</w:t>
      </w:r>
      <w:r w:rsidR="001C551F" w:rsidRPr="00834B0C">
        <w:rPr>
          <w:rFonts w:ascii="ＭＳ 明朝" w:hAnsi="ＭＳ 明朝"/>
          <w:color w:val="000000"/>
          <w:sz w:val="20"/>
          <w:szCs w:val="20"/>
        </w:rPr>
        <w:t>を仮移植（</w:t>
      </w:r>
      <w:r w:rsidR="001C551F" w:rsidRPr="00834B0C">
        <w:rPr>
          <w:rFonts w:ascii="ＭＳ 明朝" w:hAnsi="ＭＳ 明朝" w:hint="eastAsia"/>
          <w:color w:val="000000"/>
          <w:sz w:val="20"/>
          <w:szCs w:val="20"/>
        </w:rPr>
        <w:t>平成</w:t>
      </w:r>
      <w:r w:rsidR="001C551F" w:rsidRPr="00834B0C">
        <w:rPr>
          <w:rFonts w:ascii="ＭＳ 明朝" w:hAnsi="ＭＳ 明朝"/>
          <w:color w:val="000000"/>
          <w:sz w:val="20"/>
          <w:szCs w:val="20"/>
        </w:rPr>
        <w:t>26年6月12日</w:t>
      </w:r>
      <w:r w:rsidR="001C551F" w:rsidRPr="00834B0C">
        <w:rPr>
          <w:rFonts w:ascii="ＭＳ 明朝" w:hAnsi="ＭＳ 明朝" w:hint="eastAsia"/>
          <w:color w:val="000000"/>
          <w:sz w:val="20"/>
          <w:szCs w:val="20"/>
        </w:rPr>
        <w:t>）しました</w:t>
      </w:r>
      <w:r w:rsidR="001C551F" w:rsidRPr="00834B0C">
        <w:rPr>
          <w:rFonts w:ascii="ＭＳ 明朝" w:hAnsi="ＭＳ 明朝"/>
          <w:color w:val="000000"/>
          <w:sz w:val="20"/>
          <w:szCs w:val="20"/>
        </w:rPr>
        <w:t>。</w:t>
      </w:r>
    </w:p>
    <w:p w:rsidR="00926362" w:rsidRPr="005C6978" w:rsidRDefault="00926362" w:rsidP="00926362">
      <w:pPr>
        <w:rPr>
          <w:rFonts w:ascii="ＭＳ 明朝" w:hAnsi="ＭＳ 明朝"/>
          <w:sz w:val="24"/>
          <w:szCs w:val="24"/>
        </w:rPr>
      </w:pPr>
    </w:p>
    <w:p w:rsidR="00926362" w:rsidRDefault="00926362" w:rsidP="00926362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>
        <w:rPr>
          <w:rFonts w:ascii="ＭＳ 明朝" w:hAnsi="ＭＳ 明朝"/>
          <w:sz w:val="24"/>
          <w:szCs w:val="24"/>
        </w:rPr>
        <w:t>奈良県</w:t>
      </w:r>
      <w:r w:rsidRPr="0084733E">
        <w:rPr>
          <w:rFonts w:ascii="ＭＳ 明朝" w:hAnsi="ＭＳ 明朝"/>
          <w:sz w:val="24"/>
          <w:szCs w:val="24"/>
        </w:rPr>
        <w:t>くらし創造部</w:t>
      </w:r>
      <w:r w:rsidRPr="0084733E">
        <w:rPr>
          <w:rFonts w:ascii="ＭＳ 明朝" w:hAnsi="ＭＳ 明朝" w:hint="eastAsia"/>
          <w:sz w:val="24"/>
          <w:szCs w:val="24"/>
        </w:rPr>
        <w:t>景観</w:t>
      </w:r>
      <w:r w:rsidRPr="0084733E">
        <w:rPr>
          <w:rFonts w:ascii="ＭＳ 明朝" w:hAnsi="ＭＳ 明朝"/>
          <w:sz w:val="24"/>
          <w:szCs w:val="24"/>
        </w:rPr>
        <w:t>・環境局</w:t>
      </w:r>
      <w:r w:rsidRPr="0084733E">
        <w:rPr>
          <w:rFonts w:ascii="ＭＳ 明朝" w:hAnsi="ＭＳ 明朝" w:hint="eastAsia"/>
          <w:sz w:val="24"/>
          <w:szCs w:val="24"/>
        </w:rPr>
        <w:t xml:space="preserve"> </w:t>
      </w:r>
      <w:r w:rsidRPr="0084733E">
        <w:rPr>
          <w:rFonts w:ascii="ＭＳ 明朝" w:hAnsi="ＭＳ 明朝"/>
          <w:sz w:val="24"/>
          <w:szCs w:val="24"/>
        </w:rPr>
        <w:t>環境政策課</w:t>
      </w:r>
      <w:r>
        <w:rPr>
          <w:rFonts w:ascii="ＭＳ 明朝" w:hAnsi="ＭＳ 明朝" w:hint="eastAsia"/>
          <w:sz w:val="24"/>
          <w:szCs w:val="24"/>
        </w:rPr>
        <w:t>への</w:t>
      </w:r>
      <w:r>
        <w:rPr>
          <w:rFonts w:ascii="ＭＳ 明朝" w:hAnsi="ＭＳ 明朝"/>
          <w:sz w:val="24"/>
          <w:szCs w:val="24"/>
        </w:rPr>
        <w:t>報告＞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181"/>
        <w:gridCol w:w="5077"/>
        <w:gridCol w:w="2257"/>
      </w:tblGrid>
      <w:tr w:rsidR="00926362" w:rsidRPr="004A0FC3" w:rsidTr="003A155C">
        <w:tc>
          <w:tcPr>
            <w:tcW w:w="1560" w:type="dxa"/>
            <w:gridSpan w:val="2"/>
            <w:shd w:val="clear" w:color="auto" w:fill="auto"/>
          </w:tcPr>
          <w:p w:rsidR="00926362" w:rsidRPr="00F66AE3" w:rsidRDefault="00926362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</w:t>
            </w:r>
            <w:r w:rsidR="00E22B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E22B08">
              <w:rPr>
                <w:rFonts w:ascii="ＭＳ ゴシック" w:eastAsia="ＭＳ ゴシック" w:hAnsi="ＭＳ ゴシック"/>
                <w:sz w:val="20"/>
                <w:szCs w:val="20"/>
              </w:rPr>
              <w:t>の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項目</w:t>
            </w:r>
          </w:p>
        </w:tc>
        <w:tc>
          <w:tcPr>
            <w:tcW w:w="5103" w:type="dxa"/>
            <w:shd w:val="clear" w:color="auto" w:fill="auto"/>
          </w:tcPr>
          <w:p w:rsidR="00926362" w:rsidRPr="00F66AE3" w:rsidRDefault="00926362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68" w:type="dxa"/>
            <w:shd w:val="clear" w:color="auto" w:fill="auto"/>
          </w:tcPr>
          <w:p w:rsidR="00926362" w:rsidRPr="00F66AE3" w:rsidRDefault="00F66AE3" w:rsidP="009263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</w:t>
            </w:r>
            <w:r w:rsid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への</w:t>
            </w:r>
            <w:r w:rsidR="00926362"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報告年月日</w:t>
            </w:r>
          </w:p>
        </w:tc>
      </w:tr>
      <w:tr w:rsidR="00E22B08" w:rsidRPr="004A0FC3" w:rsidTr="00E22B08">
        <w:tc>
          <w:tcPr>
            <w:tcW w:w="1560" w:type="dxa"/>
            <w:gridSpan w:val="2"/>
            <w:shd w:val="clear" w:color="auto" w:fill="auto"/>
            <w:vAlign w:val="center"/>
          </w:tcPr>
          <w:p w:rsidR="00E22B08" w:rsidRPr="00F66AE3" w:rsidRDefault="00E22B08" w:rsidP="00E22B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措置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の実施状況</w:t>
            </w:r>
          </w:p>
        </w:tc>
        <w:tc>
          <w:tcPr>
            <w:tcW w:w="5103" w:type="dxa"/>
            <w:shd w:val="clear" w:color="auto" w:fill="auto"/>
          </w:tcPr>
          <w:p w:rsidR="00E22B08" w:rsidRPr="00F66AE3" w:rsidRDefault="00E22B08" w:rsidP="00E22B08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疋田砕石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（グループを含む）が取り組んだ環境要素毎の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環境保全措置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の実施内容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2B08" w:rsidRPr="003A155C" w:rsidRDefault="00E22B08" w:rsidP="00E22B0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第２回事後調査報告</w:t>
            </w:r>
          </w:p>
          <w:p w:rsidR="00E22B08" w:rsidRDefault="00E22B08" w:rsidP="00E22B0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平成26年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18日</w:t>
            </w:r>
          </w:p>
        </w:tc>
      </w:tr>
      <w:tr w:rsidR="00E22B08" w:rsidRPr="004A0FC3" w:rsidTr="00E22B08">
        <w:tc>
          <w:tcPr>
            <w:tcW w:w="375" w:type="dxa"/>
            <w:vMerge w:val="restart"/>
            <w:shd w:val="clear" w:color="auto" w:fill="auto"/>
            <w:vAlign w:val="center"/>
          </w:tcPr>
          <w:p w:rsidR="00E22B08" w:rsidRPr="00F66AE3" w:rsidRDefault="00E22B08" w:rsidP="00E22B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事後調査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22B08" w:rsidRPr="00F66AE3" w:rsidRDefault="00E22B08" w:rsidP="003A155C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大気質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22B08" w:rsidRPr="00F66AE3" w:rsidRDefault="00E22B08" w:rsidP="003A155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事業区域から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発生する粉じん等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降下ばいじん）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の状況を把握するため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事業区域内2地点及び周辺の民家近傍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4地点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合計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:rsidR="00E22B08" w:rsidRDefault="00E22B08" w:rsidP="003A155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春季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平成26年1月30日～平成26年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4月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29日</w:t>
            </w:r>
          </w:p>
          <w:p w:rsidR="00E22B08" w:rsidRDefault="00E22B08" w:rsidP="003A155C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夏季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：平成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26年4月30日～平成26年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7月29日</w:t>
            </w:r>
          </w:p>
          <w:p w:rsidR="00E22B08" w:rsidRPr="00DF6E37" w:rsidRDefault="00E22B08" w:rsidP="003A155C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・秋季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：平成26年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7月30日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～平成26年10月29日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2B08" w:rsidRPr="00F66AE3" w:rsidRDefault="00E22B08" w:rsidP="002279C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E22B08" w:rsidRPr="004A0FC3" w:rsidTr="00E22B08">
        <w:tc>
          <w:tcPr>
            <w:tcW w:w="375" w:type="dxa"/>
            <w:vMerge/>
            <w:shd w:val="clear" w:color="auto" w:fill="auto"/>
            <w:vAlign w:val="center"/>
          </w:tcPr>
          <w:p w:rsidR="00E22B08" w:rsidRPr="00F66AE3" w:rsidRDefault="00E22B08" w:rsidP="00E22B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E22B08" w:rsidRPr="00F66AE3" w:rsidRDefault="00E22B08" w:rsidP="003A155C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悪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臭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22B08" w:rsidRDefault="00E22B08" w:rsidP="003A155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産業廃棄物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中間処理施設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発生する悪臭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特定悪臭物質、臭気指数及び臭気濃度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及び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調査時の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風向・風速、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気温・湿度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の状況を把握するため、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近傍の1地点で実施</w:t>
            </w:r>
          </w:p>
          <w:p w:rsidR="00E22B08" w:rsidRPr="00F66AE3" w:rsidRDefault="00E22B08" w:rsidP="003A155C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・調査日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：平成26年7月29日</w:t>
            </w:r>
          </w:p>
        </w:tc>
        <w:tc>
          <w:tcPr>
            <w:tcW w:w="2268" w:type="dxa"/>
            <w:vMerge/>
            <w:shd w:val="clear" w:color="auto" w:fill="auto"/>
          </w:tcPr>
          <w:p w:rsidR="00E22B08" w:rsidRPr="004A0FC3" w:rsidRDefault="00E22B08" w:rsidP="002279C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26362" w:rsidRDefault="00926362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864F29" w:rsidRDefault="00864F29" w:rsidP="0084733E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なお、</w:t>
      </w:r>
      <w:r>
        <w:rPr>
          <w:rFonts w:ascii="ＭＳ 明朝" w:hAnsi="ＭＳ 明朝"/>
          <w:sz w:val="24"/>
          <w:szCs w:val="24"/>
        </w:rPr>
        <w:t>動物・植物・生態系</w:t>
      </w:r>
      <w:r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/>
          <w:sz w:val="24"/>
          <w:szCs w:val="24"/>
        </w:rPr>
        <w:t>事後調査結果については、</w:t>
      </w:r>
      <w:r>
        <w:rPr>
          <w:rFonts w:ascii="ＭＳ 明朝" w:hAnsi="ＭＳ 明朝" w:hint="eastAsia"/>
          <w:sz w:val="24"/>
          <w:szCs w:val="24"/>
        </w:rPr>
        <w:t>注目種保護</w:t>
      </w:r>
      <w:r>
        <w:rPr>
          <w:rFonts w:ascii="ＭＳ 明朝" w:hAnsi="ＭＳ 明朝"/>
          <w:sz w:val="24"/>
          <w:szCs w:val="24"/>
        </w:rPr>
        <w:t>等の観点から</w:t>
      </w:r>
      <w:r w:rsidR="0042318C">
        <w:rPr>
          <w:rFonts w:ascii="ＭＳ 明朝" w:hAnsi="ＭＳ 明朝" w:hint="eastAsia"/>
          <w:sz w:val="24"/>
          <w:szCs w:val="24"/>
        </w:rPr>
        <w:t>位置情報などは</w:t>
      </w:r>
      <w:r w:rsidR="0042318C">
        <w:rPr>
          <w:rFonts w:ascii="ＭＳ 明朝" w:hAnsi="ＭＳ 明朝"/>
          <w:sz w:val="24"/>
          <w:szCs w:val="24"/>
        </w:rPr>
        <w:t>公表せずに、</w:t>
      </w:r>
      <w:r w:rsidR="003A155C">
        <w:rPr>
          <w:rFonts w:ascii="ＭＳ 明朝" w:hAnsi="ＭＳ 明朝" w:hint="eastAsia"/>
          <w:sz w:val="24"/>
          <w:szCs w:val="24"/>
        </w:rPr>
        <w:t>次に</w:t>
      </w:r>
      <w:r w:rsidR="003A155C">
        <w:rPr>
          <w:rFonts w:ascii="ＭＳ 明朝" w:hAnsi="ＭＳ 明朝"/>
          <w:sz w:val="24"/>
          <w:szCs w:val="24"/>
        </w:rPr>
        <w:t>示す</w:t>
      </w:r>
      <w:r w:rsidR="0042318C">
        <w:rPr>
          <w:rFonts w:ascii="ＭＳ 明朝" w:hAnsi="ＭＳ 明朝"/>
          <w:sz w:val="24"/>
          <w:szCs w:val="24"/>
        </w:rPr>
        <w:t>ような内容に</w:t>
      </w:r>
      <w:r w:rsidR="0042318C">
        <w:rPr>
          <w:rFonts w:ascii="ＭＳ 明朝" w:hAnsi="ＭＳ 明朝" w:hint="eastAsia"/>
          <w:sz w:val="24"/>
          <w:szCs w:val="24"/>
        </w:rPr>
        <w:t>止めています</w:t>
      </w:r>
      <w:r w:rsidR="0042318C">
        <w:rPr>
          <w:rFonts w:ascii="ＭＳ 明朝" w:hAnsi="ＭＳ 明朝"/>
          <w:sz w:val="24"/>
          <w:szCs w:val="24"/>
        </w:rPr>
        <w:t>。</w:t>
      </w:r>
    </w:p>
    <w:p w:rsidR="003A155C" w:rsidRDefault="003A155C" w:rsidP="003A155C">
      <w:pPr>
        <w:rPr>
          <w:rFonts w:ascii="ＭＳ ゴシック" w:eastAsia="ＭＳ ゴシック" w:hAnsi="ＭＳ ゴシック"/>
        </w:rPr>
      </w:pPr>
    </w:p>
    <w:p w:rsidR="008B6706" w:rsidRPr="004A0FC3" w:rsidRDefault="008B6706" w:rsidP="003A155C">
      <w:pPr>
        <w:rPr>
          <w:rFonts w:ascii="ＭＳ ゴシック" w:eastAsia="ＭＳ ゴシック" w:hAnsi="ＭＳ ゴシック"/>
        </w:rPr>
      </w:pPr>
      <w:r w:rsidRPr="004A0FC3">
        <w:rPr>
          <w:rFonts w:ascii="ＭＳ ゴシック" w:eastAsia="ＭＳ ゴシック" w:hAnsi="ＭＳ ゴシック"/>
        </w:rPr>
        <w:t>○動物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103"/>
        <w:gridCol w:w="2268"/>
      </w:tblGrid>
      <w:tr w:rsidR="008B6706" w:rsidRPr="004A0FC3" w:rsidTr="003A155C">
        <w:tc>
          <w:tcPr>
            <w:tcW w:w="1560" w:type="dxa"/>
            <w:shd w:val="clear" w:color="auto" w:fill="auto"/>
            <w:vAlign w:val="center"/>
          </w:tcPr>
          <w:p w:rsidR="008B6706" w:rsidRPr="00DF6E37" w:rsidRDefault="008B6706" w:rsidP="003A15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6E37">
              <w:rPr>
                <w:rFonts w:ascii="ＭＳ ゴシック" w:eastAsia="ＭＳ ゴシック" w:hAnsi="ＭＳ ゴシック"/>
                <w:sz w:val="20"/>
                <w:szCs w:val="20"/>
              </w:rPr>
              <w:t>調査項目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B6706" w:rsidRPr="00DF6E37" w:rsidRDefault="008B6706" w:rsidP="003A15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6E37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6706" w:rsidRPr="00DF6E37" w:rsidRDefault="003A155C" w:rsidP="003A15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奈良県への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報告年月日</w:t>
            </w:r>
          </w:p>
        </w:tc>
      </w:tr>
      <w:tr w:rsidR="008B6706" w:rsidRPr="004A0FC3" w:rsidTr="002279CC">
        <w:tc>
          <w:tcPr>
            <w:tcW w:w="1560" w:type="dxa"/>
            <w:shd w:val="clear" w:color="auto" w:fill="auto"/>
            <w:vAlign w:val="center"/>
          </w:tcPr>
          <w:p w:rsidR="008B6706" w:rsidRPr="00DF6E37" w:rsidRDefault="008B6706" w:rsidP="003A155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6E37">
              <w:rPr>
                <w:rFonts w:ascii="ＭＳ ゴシック" w:eastAsia="ＭＳ ゴシック" w:hAnsi="ＭＳ ゴシック"/>
                <w:sz w:val="20"/>
                <w:szCs w:val="20"/>
              </w:rPr>
              <w:t>両生類・爬虫類の生息状況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B6706" w:rsidRDefault="008B6706" w:rsidP="003A155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6E37">
              <w:rPr>
                <w:rFonts w:ascii="ＭＳ ゴシック" w:eastAsia="ＭＳ ゴシック" w:hAnsi="ＭＳ ゴシック"/>
                <w:sz w:val="20"/>
                <w:szCs w:val="20"/>
              </w:rPr>
              <w:t>場内小河川沿いにおいて両生類・爬虫類の生息状況について調査を実施</w:t>
            </w:r>
          </w:p>
          <w:p w:rsidR="003A155C" w:rsidRPr="00DF6E37" w:rsidRDefault="003A155C" w:rsidP="003A155C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調査日：</w:t>
            </w:r>
            <w:r w:rsidRPr="00DF6E37">
              <w:rPr>
                <w:rFonts w:ascii="ＭＳ ゴシック" w:eastAsia="ＭＳ ゴシック" w:hAnsi="ＭＳ ゴシック"/>
                <w:sz w:val="20"/>
                <w:szCs w:val="20"/>
              </w:rPr>
              <w:t>平成26年6月4日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55C" w:rsidRPr="003A155C" w:rsidRDefault="003A155C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第２回事後調査報告</w:t>
            </w:r>
          </w:p>
          <w:p w:rsidR="008B6706" w:rsidRPr="00DF6E37" w:rsidRDefault="003A155C" w:rsidP="002279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平成26年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18日</w:t>
            </w:r>
          </w:p>
        </w:tc>
      </w:tr>
    </w:tbl>
    <w:p w:rsidR="008B6706" w:rsidRDefault="003A155C" w:rsidP="008B670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8B6706" w:rsidRPr="004A0FC3">
        <w:rPr>
          <w:rFonts w:ascii="ＭＳ ゴシック" w:eastAsia="ＭＳ ゴシック" w:hAnsi="ＭＳ ゴシック"/>
        </w:rPr>
        <w:lastRenderedPageBreak/>
        <w:t>○植物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103"/>
        <w:gridCol w:w="2268"/>
      </w:tblGrid>
      <w:tr w:rsidR="00B00B05" w:rsidRPr="00B00B05" w:rsidTr="006A7CF4">
        <w:tc>
          <w:tcPr>
            <w:tcW w:w="1560" w:type="dxa"/>
            <w:shd w:val="clear" w:color="auto" w:fill="auto"/>
          </w:tcPr>
          <w:p w:rsidR="00B00B05" w:rsidRPr="00B00B05" w:rsidRDefault="00B00B05" w:rsidP="00B00B0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調査項目</w:t>
            </w:r>
          </w:p>
        </w:tc>
        <w:tc>
          <w:tcPr>
            <w:tcW w:w="5103" w:type="dxa"/>
            <w:shd w:val="clear" w:color="auto" w:fill="auto"/>
          </w:tcPr>
          <w:p w:rsidR="00B00B05" w:rsidRPr="00B00B05" w:rsidRDefault="00B00B05" w:rsidP="00B00B0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68" w:type="dxa"/>
            <w:shd w:val="clear" w:color="auto" w:fill="auto"/>
          </w:tcPr>
          <w:p w:rsidR="00B00B05" w:rsidRPr="00B00B05" w:rsidRDefault="00B00B05" w:rsidP="00B00B0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0B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奈良県報告年月日</w:t>
            </w:r>
          </w:p>
        </w:tc>
      </w:tr>
      <w:tr w:rsidR="00B00B05" w:rsidRPr="00B00B05" w:rsidTr="006A7CF4">
        <w:trPr>
          <w:trHeight w:val="2160"/>
        </w:trPr>
        <w:tc>
          <w:tcPr>
            <w:tcW w:w="1560" w:type="dxa"/>
            <w:shd w:val="clear" w:color="auto" w:fill="auto"/>
            <w:vAlign w:val="center"/>
          </w:tcPr>
          <w:p w:rsidR="00B00B05" w:rsidRPr="00B00B05" w:rsidRDefault="00B00B05" w:rsidP="00B00B0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移植個体の生育状況</w:t>
            </w:r>
          </w:p>
        </w:tc>
        <w:tc>
          <w:tcPr>
            <w:tcW w:w="5103" w:type="dxa"/>
            <w:shd w:val="clear" w:color="auto" w:fill="auto"/>
          </w:tcPr>
          <w:p w:rsidR="00B00B05" w:rsidRPr="00B00B05" w:rsidRDefault="00B00B05" w:rsidP="00B00B0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移植計画について学識経験者に聞き取り</w:t>
            </w:r>
          </w:p>
          <w:p w:rsidR="00B00B05" w:rsidRPr="00B00B05" w:rsidRDefault="00B00B05" w:rsidP="00B00B0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0B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平成26年5月30日</w:t>
            </w:r>
            <w:r w:rsidRPr="00B00B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B00B05" w:rsidRPr="00B00B05" w:rsidRDefault="00B00B05" w:rsidP="00B00B0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移植対象種の自生地の環境調査を実施</w:t>
            </w:r>
          </w:p>
          <w:p w:rsidR="00B00B05" w:rsidRPr="00B00B05" w:rsidRDefault="00B00B05" w:rsidP="00B00B0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0B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平成26年6月3日</w:t>
            </w:r>
            <w:r w:rsidRPr="00B00B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B00B05" w:rsidRPr="00B00B05" w:rsidRDefault="00B00B05" w:rsidP="00B00B0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移植</w:t>
            </w:r>
            <w:r w:rsidRPr="00B00B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所有地のワザト地区</w:t>
            </w:r>
            <w:r w:rsidRPr="00B00B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</w:t>
            </w: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仮移植）の実施</w:t>
            </w:r>
          </w:p>
          <w:p w:rsidR="00B00B05" w:rsidRPr="00B00B05" w:rsidRDefault="00B00B05" w:rsidP="00B00B0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0B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平成26年6月12日</w:t>
            </w:r>
            <w:r w:rsidRPr="00B00B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B00B05" w:rsidRPr="00B00B05" w:rsidRDefault="00B00B05" w:rsidP="00B00B0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0B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仮</w:t>
            </w: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移植した種の活着・生育状況調査を実施</w:t>
            </w:r>
          </w:p>
          <w:p w:rsidR="00B00B05" w:rsidRPr="00B00B05" w:rsidRDefault="00B00B05" w:rsidP="00B00B0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0B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平成26年7月26日</w:t>
            </w:r>
            <w:r w:rsidRPr="00B00B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00B05" w:rsidRPr="00B00B05" w:rsidRDefault="00310284" w:rsidP="00B00B0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0505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B00B05" w:rsidRPr="00B00B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:rsidR="00B00B05" w:rsidRPr="00B00B05" w:rsidRDefault="00B00B05" w:rsidP="000505D3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 w:rsidR="000505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26</w:t>
            </w: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0505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0505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B00B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8日</w:t>
            </w:r>
          </w:p>
        </w:tc>
      </w:tr>
      <w:tr w:rsidR="00B00B05" w:rsidRPr="00B00B05" w:rsidTr="006A7CF4">
        <w:trPr>
          <w:trHeight w:val="496"/>
        </w:trPr>
        <w:tc>
          <w:tcPr>
            <w:tcW w:w="1560" w:type="dxa"/>
            <w:shd w:val="clear" w:color="auto" w:fill="auto"/>
            <w:vAlign w:val="center"/>
          </w:tcPr>
          <w:p w:rsidR="00B00B05" w:rsidRPr="00B00B05" w:rsidRDefault="00B00B05" w:rsidP="00B00B0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0B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自生</w:t>
            </w: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個体の生育状況</w:t>
            </w:r>
          </w:p>
        </w:tc>
        <w:tc>
          <w:tcPr>
            <w:tcW w:w="5103" w:type="dxa"/>
            <w:shd w:val="clear" w:color="auto" w:fill="auto"/>
          </w:tcPr>
          <w:p w:rsidR="00B00B05" w:rsidRPr="00B00B05" w:rsidRDefault="00B00B05" w:rsidP="00B00B0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0B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残置森林に自生する</w:t>
            </w: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個体の</w:t>
            </w:r>
            <w:r w:rsidRPr="00B00B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生育状況調査を</w:t>
            </w: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:rsidR="00B00B05" w:rsidRPr="00B00B05" w:rsidRDefault="00B00B05" w:rsidP="000505D3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0B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 w:rsidR="000505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26</w:t>
            </w: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0505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0505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16</w:t>
            </w: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日）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00B05" w:rsidRPr="00B00B05" w:rsidRDefault="00B00B05" w:rsidP="00B00B05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B00B05" w:rsidRDefault="00B00B05" w:rsidP="008B6706">
      <w:pPr>
        <w:rPr>
          <w:rFonts w:ascii="ＭＳ ゴシック" w:eastAsia="ＭＳ ゴシック" w:hAnsi="ＭＳ ゴシック"/>
        </w:rPr>
      </w:pPr>
    </w:p>
    <w:p w:rsidR="008B6706" w:rsidRPr="004A0FC3" w:rsidRDefault="008B6706" w:rsidP="008B6706">
      <w:pPr>
        <w:rPr>
          <w:rFonts w:ascii="ＭＳ ゴシック" w:eastAsia="ＭＳ ゴシック" w:hAnsi="ＭＳ ゴシック"/>
        </w:rPr>
      </w:pPr>
      <w:r w:rsidRPr="004A0FC3">
        <w:rPr>
          <w:rFonts w:ascii="ＭＳ ゴシック" w:eastAsia="ＭＳ ゴシック" w:hAnsi="ＭＳ ゴシック"/>
        </w:rPr>
        <w:t>○生態系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103"/>
        <w:gridCol w:w="2268"/>
      </w:tblGrid>
      <w:tr w:rsidR="008B6706" w:rsidRPr="004A0FC3" w:rsidTr="002279CC">
        <w:tc>
          <w:tcPr>
            <w:tcW w:w="1560" w:type="dxa"/>
            <w:shd w:val="clear" w:color="auto" w:fill="auto"/>
          </w:tcPr>
          <w:p w:rsidR="008B6706" w:rsidRPr="00DF6E37" w:rsidRDefault="008B6706" w:rsidP="003A155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6E37">
              <w:rPr>
                <w:rFonts w:ascii="ＭＳ ゴシック" w:eastAsia="ＭＳ ゴシック" w:hAnsi="ＭＳ ゴシック"/>
                <w:sz w:val="20"/>
                <w:szCs w:val="20"/>
              </w:rPr>
              <w:t>調査項目</w:t>
            </w:r>
          </w:p>
        </w:tc>
        <w:tc>
          <w:tcPr>
            <w:tcW w:w="5103" w:type="dxa"/>
            <w:shd w:val="clear" w:color="auto" w:fill="auto"/>
          </w:tcPr>
          <w:p w:rsidR="008B6706" w:rsidRPr="00DF6E37" w:rsidRDefault="008B6706" w:rsidP="003A155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6E37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68" w:type="dxa"/>
            <w:shd w:val="clear" w:color="auto" w:fill="auto"/>
          </w:tcPr>
          <w:p w:rsidR="008B6706" w:rsidRPr="00DF6E37" w:rsidRDefault="003A155C" w:rsidP="003A155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報告年月日</w:t>
            </w:r>
          </w:p>
        </w:tc>
      </w:tr>
      <w:tr w:rsidR="008B6706" w:rsidRPr="004A0FC3" w:rsidTr="002279CC">
        <w:tc>
          <w:tcPr>
            <w:tcW w:w="1560" w:type="dxa"/>
            <w:shd w:val="clear" w:color="auto" w:fill="auto"/>
            <w:vAlign w:val="center"/>
          </w:tcPr>
          <w:p w:rsidR="008B6706" w:rsidRPr="00DF6E37" w:rsidRDefault="008B6706" w:rsidP="002279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6E37">
              <w:rPr>
                <w:rFonts w:ascii="ＭＳ ゴシック" w:eastAsia="ＭＳ ゴシック" w:hAnsi="ＭＳ ゴシック"/>
                <w:sz w:val="20"/>
                <w:szCs w:val="20"/>
              </w:rPr>
              <w:t>森林状況調査</w:t>
            </w:r>
          </w:p>
        </w:tc>
        <w:tc>
          <w:tcPr>
            <w:tcW w:w="5103" w:type="dxa"/>
            <w:shd w:val="clear" w:color="auto" w:fill="auto"/>
          </w:tcPr>
          <w:p w:rsidR="008B6706" w:rsidRDefault="008B6706" w:rsidP="002279C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6E37">
              <w:rPr>
                <w:rFonts w:ascii="ＭＳ ゴシック" w:eastAsia="ＭＳ ゴシック" w:hAnsi="ＭＳ ゴシック"/>
                <w:sz w:val="20"/>
                <w:szCs w:val="20"/>
              </w:rPr>
              <w:t>定置枠を設置し、植生調査を実施</w:t>
            </w:r>
          </w:p>
          <w:p w:rsidR="002279CC" w:rsidRPr="00DF6E37" w:rsidRDefault="002279CC" w:rsidP="002279CC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DF6E37">
              <w:rPr>
                <w:rFonts w:ascii="ＭＳ ゴシック" w:eastAsia="ＭＳ ゴシック" w:hAnsi="ＭＳ ゴシック"/>
                <w:sz w:val="20"/>
                <w:szCs w:val="20"/>
              </w:rPr>
              <w:t>平成26年7月16日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79CC" w:rsidRPr="003A155C" w:rsidRDefault="002279CC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第２回事後調査報告</w:t>
            </w:r>
          </w:p>
          <w:p w:rsidR="008B6706" w:rsidRPr="00DF6E37" w:rsidRDefault="002279CC" w:rsidP="002279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平成26年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18日</w:t>
            </w:r>
          </w:p>
        </w:tc>
      </w:tr>
    </w:tbl>
    <w:p w:rsidR="008B6706" w:rsidRPr="008B6706" w:rsidRDefault="002279CC" w:rsidP="002279CC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以上</w:t>
      </w:r>
    </w:p>
    <w:sectPr w:rsidR="008B6706" w:rsidRPr="008B6706" w:rsidSect="002279CC">
      <w:pgSz w:w="11906" w:h="16838"/>
      <w:pgMar w:top="1701" w:right="1418" w:bottom="153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B0C" w:rsidRDefault="00834B0C" w:rsidP="00E22B08">
      <w:r>
        <w:separator/>
      </w:r>
    </w:p>
  </w:endnote>
  <w:endnote w:type="continuationSeparator" w:id="0">
    <w:p w:rsidR="00834B0C" w:rsidRDefault="00834B0C" w:rsidP="00E2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B0C" w:rsidRDefault="00834B0C" w:rsidP="00E22B08">
      <w:r>
        <w:separator/>
      </w:r>
    </w:p>
  </w:footnote>
  <w:footnote w:type="continuationSeparator" w:id="0">
    <w:p w:rsidR="00834B0C" w:rsidRDefault="00834B0C" w:rsidP="00E22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7C3"/>
    <w:rsid w:val="000051C4"/>
    <w:rsid w:val="000144BC"/>
    <w:rsid w:val="00024E2B"/>
    <w:rsid w:val="000257AE"/>
    <w:rsid w:val="000505D3"/>
    <w:rsid w:val="00065C5C"/>
    <w:rsid w:val="00070C43"/>
    <w:rsid w:val="00072CE9"/>
    <w:rsid w:val="000931F3"/>
    <w:rsid w:val="000934A6"/>
    <w:rsid w:val="000A03EB"/>
    <w:rsid w:val="000A2343"/>
    <w:rsid w:val="000A46B8"/>
    <w:rsid w:val="000B3789"/>
    <w:rsid w:val="000E6946"/>
    <w:rsid w:val="00100894"/>
    <w:rsid w:val="00107834"/>
    <w:rsid w:val="00133110"/>
    <w:rsid w:val="00154AB0"/>
    <w:rsid w:val="001640A3"/>
    <w:rsid w:val="0017106D"/>
    <w:rsid w:val="001A68C9"/>
    <w:rsid w:val="001C551F"/>
    <w:rsid w:val="001C76AB"/>
    <w:rsid w:val="001E58E8"/>
    <w:rsid w:val="0020180F"/>
    <w:rsid w:val="00214785"/>
    <w:rsid w:val="002279CC"/>
    <w:rsid w:val="002508C0"/>
    <w:rsid w:val="00251C10"/>
    <w:rsid w:val="00256B58"/>
    <w:rsid w:val="00263F55"/>
    <w:rsid w:val="002876A9"/>
    <w:rsid w:val="002A2504"/>
    <w:rsid w:val="002A60BA"/>
    <w:rsid w:val="002B631B"/>
    <w:rsid w:val="002C57C3"/>
    <w:rsid w:val="002D5E01"/>
    <w:rsid w:val="002E0BCB"/>
    <w:rsid w:val="002F744D"/>
    <w:rsid w:val="00310284"/>
    <w:rsid w:val="0031534E"/>
    <w:rsid w:val="00371DB5"/>
    <w:rsid w:val="00385733"/>
    <w:rsid w:val="00394984"/>
    <w:rsid w:val="00397723"/>
    <w:rsid w:val="003A05C3"/>
    <w:rsid w:val="003A155C"/>
    <w:rsid w:val="003A48FC"/>
    <w:rsid w:val="003C3FA7"/>
    <w:rsid w:val="003C711C"/>
    <w:rsid w:val="00406170"/>
    <w:rsid w:val="00410984"/>
    <w:rsid w:val="004122FC"/>
    <w:rsid w:val="00420ABC"/>
    <w:rsid w:val="0042318C"/>
    <w:rsid w:val="00426421"/>
    <w:rsid w:val="00444EEC"/>
    <w:rsid w:val="004617D3"/>
    <w:rsid w:val="00477404"/>
    <w:rsid w:val="00484801"/>
    <w:rsid w:val="00496204"/>
    <w:rsid w:val="004A0FC3"/>
    <w:rsid w:val="004A35FB"/>
    <w:rsid w:val="005408A4"/>
    <w:rsid w:val="00561016"/>
    <w:rsid w:val="005838D1"/>
    <w:rsid w:val="00592A9B"/>
    <w:rsid w:val="00596C2D"/>
    <w:rsid w:val="005A0F71"/>
    <w:rsid w:val="005B2644"/>
    <w:rsid w:val="005C3E29"/>
    <w:rsid w:val="005C6978"/>
    <w:rsid w:val="005E1BEC"/>
    <w:rsid w:val="005F698E"/>
    <w:rsid w:val="006006DB"/>
    <w:rsid w:val="00617E91"/>
    <w:rsid w:val="006327A7"/>
    <w:rsid w:val="00632F6B"/>
    <w:rsid w:val="00636DFA"/>
    <w:rsid w:val="00645B02"/>
    <w:rsid w:val="00662DA6"/>
    <w:rsid w:val="00670707"/>
    <w:rsid w:val="00674B1D"/>
    <w:rsid w:val="00680AE7"/>
    <w:rsid w:val="0069313B"/>
    <w:rsid w:val="006A7CF4"/>
    <w:rsid w:val="006B2822"/>
    <w:rsid w:val="006C22C8"/>
    <w:rsid w:val="006C233B"/>
    <w:rsid w:val="006E00C4"/>
    <w:rsid w:val="006E418A"/>
    <w:rsid w:val="006E59CB"/>
    <w:rsid w:val="006F0F50"/>
    <w:rsid w:val="006F7D65"/>
    <w:rsid w:val="0070508C"/>
    <w:rsid w:val="0071517C"/>
    <w:rsid w:val="00722076"/>
    <w:rsid w:val="00780CA3"/>
    <w:rsid w:val="00781A0B"/>
    <w:rsid w:val="007838E1"/>
    <w:rsid w:val="00791D50"/>
    <w:rsid w:val="00792D49"/>
    <w:rsid w:val="00793477"/>
    <w:rsid w:val="007B152E"/>
    <w:rsid w:val="007D7099"/>
    <w:rsid w:val="007F54F8"/>
    <w:rsid w:val="007F5634"/>
    <w:rsid w:val="0080652F"/>
    <w:rsid w:val="00832CA2"/>
    <w:rsid w:val="00834B0C"/>
    <w:rsid w:val="0084733E"/>
    <w:rsid w:val="00864F29"/>
    <w:rsid w:val="008A78B0"/>
    <w:rsid w:val="008B100A"/>
    <w:rsid w:val="008B352E"/>
    <w:rsid w:val="008B6706"/>
    <w:rsid w:val="008C1E05"/>
    <w:rsid w:val="008F16A4"/>
    <w:rsid w:val="00911E60"/>
    <w:rsid w:val="00926362"/>
    <w:rsid w:val="009331BA"/>
    <w:rsid w:val="0093336A"/>
    <w:rsid w:val="00942B48"/>
    <w:rsid w:val="00965D17"/>
    <w:rsid w:val="00987BFC"/>
    <w:rsid w:val="00995887"/>
    <w:rsid w:val="009A24B6"/>
    <w:rsid w:val="00A20769"/>
    <w:rsid w:val="00A27999"/>
    <w:rsid w:val="00A44B5F"/>
    <w:rsid w:val="00A47529"/>
    <w:rsid w:val="00A551F6"/>
    <w:rsid w:val="00A63AEA"/>
    <w:rsid w:val="00A73205"/>
    <w:rsid w:val="00A76F07"/>
    <w:rsid w:val="00A85286"/>
    <w:rsid w:val="00AA58AF"/>
    <w:rsid w:val="00AB7BB3"/>
    <w:rsid w:val="00AD0F5B"/>
    <w:rsid w:val="00AE2DEF"/>
    <w:rsid w:val="00AF2446"/>
    <w:rsid w:val="00AF46E7"/>
    <w:rsid w:val="00AF6999"/>
    <w:rsid w:val="00B00B05"/>
    <w:rsid w:val="00B51FAD"/>
    <w:rsid w:val="00B67DCA"/>
    <w:rsid w:val="00B81E1A"/>
    <w:rsid w:val="00B8274C"/>
    <w:rsid w:val="00B82BEB"/>
    <w:rsid w:val="00BD10BB"/>
    <w:rsid w:val="00C01023"/>
    <w:rsid w:val="00C21F76"/>
    <w:rsid w:val="00C61EFF"/>
    <w:rsid w:val="00C714FF"/>
    <w:rsid w:val="00C7238E"/>
    <w:rsid w:val="00C75CE9"/>
    <w:rsid w:val="00C845D2"/>
    <w:rsid w:val="00C86860"/>
    <w:rsid w:val="00C92DF4"/>
    <w:rsid w:val="00CB20D1"/>
    <w:rsid w:val="00CC0C2F"/>
    <w:rsid w:val="00CD310C"/>
    <w:rsid w:val="00CD71DA"/>
    <w:rsid w:val="00CF3A0A"/>
    <w:rsid w:val="00D032D8"/>
    <w:rsid w:val="00D046D4"/>
    <w:rsid w:val="00D16709"/>
    <w:rsid w:val="00D3269A"/>
    <w:rsid w:val="00D326BD"/>
    <w:rsid w:val="00D34FFB"/>
    <w:rsid w:val="00D3722F"/>
    <w:rsid w:val="00D414BC"/>
    <w:rsid w:val="00D46CD2"/>
    <w:rsid w:val="00D66453"/>
    <w:rsid w:val="00D67265"/>
    <w:rsid w:val="00D73D8A"/>
    <w:rsid w:val="00D96E11"/>
    <w:rsid w:val="00DA00D3"/>
    <w:rsid w:val="00DA3873"/>
    <w:rsid w:val="00DB3070"/>
    <w:rsid w:val="00DC687F"/>
    <w:rsid w:val="00DD09BF"/>
    <w:rsid w:val="00DD1632"/>
    <w:rsid w:val="00DD708E"/>
    <w:rsid w:val="00DE7767"/>
    <w:rsid w:val="00DF5C40"/>
    <w:rsid w:val="00DF6E37"/>
    <w:rsid w:val="00E06E2E"/>
    <w:rsid w:val="00E22B08"/>
    <w:rsid w:val="00E30D6A"/>
    <w:rsid w:val="00E568F3"/>
    <w:rsid w:val="00E75E85"/>
    <w:rsid w:val="00E77E4F"/>
    <w:rsid w:val="00E835B1"/>
    <w:rsid w:val="00EA3B3F"/>
    <w:rsid w:val="00EB62EB"/>
    <w:rsid w:val="00EC0AD8"/>
    <w:rsid w:val="00ED22F7"/>
    <w:rsid w:val="00ED40EB"/>
    <w:rsid w:val="00ED4406"/>
    <w:rsid w:val="00EE041B"/>
    <w:rsid w:val="00EE148A"/>
    <w:rsid w:val="00EE3D07"/>
    <w:rsid w:val="00EE69CF"/>
    <w:rsid w:val="00F201D6"/>
    <w:rsid w:val="00F31832"/>
    <w:rsid w:val="00F52EAA"/>
    <w:rsid w:val="00F53A32"/>
    <w:rsid w:val="00F66AE3"/>
    <w:rsid w:val="00F66ED8"/>
    <w:rsid w:val="00F674F9"/>
    <w:rsid w:val="00F9318B"/>
    <w:rsid w:val="00F97610"/>
    <w:rsid w:val="00FC1B0B"/>
    <w:rsid w:val="00FC47CE"/>
    <w:rsid w:val="00FE2758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0AFE2F-BAD3-4DDC-BB55-5FA2593F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70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26362"/>
  </w:style>
  <w:style w:type="character" w:customStyle="1" w:styleId="a6">
    <w:name w:val="日付 (文字)"/>
    <w:link w:val="a5"/>
    <w:uiPriority w:val="99"/>
    <w:semiHidden/>
    <w:rsid w:val="00926362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E22B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22B0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22B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22B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 義弘</dc:creator>
  <cp:keywords/>
  <dc:description/>
  <cp:lastModifiedBy>user14</cp:lastModifiedBy>
  <cp:revision>2</cp:revision>
  <cp:lastPrinted>2018-03-08T02:10:00Z</cp:lastPrinted>
  <dcterms:created xsi:type="dcterms:W3CDTF">2018-03-16T08:09:00Z</dcterms:created>
  <dcterms:modified xsi:type="dcterms:W3CDTF">2018-03-16T08:09:00Z</dcterms:modified>
</cp:coreProperties>
</file>