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3421B1">
        <w:rPr>
          <w:rFonts w:ascii="ＭＳ ゴシック" w:eastAsia="ＭＳ ゴシック" w:hAnsi="ＭＳ ゴシック" w:hint="eastAsia"/>
          <w:sz w:val="24"/>
          <w:szCs w:val="24"/>
        </w:rPr>
        <w:t>18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:rsidR="0084733E" w:rsidRDefault="0084733E" w:rsidP="003A56CF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Pr="00E5409F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E5409F">
        <w:rPr>
          <w:rFonts w:ascii="ＭＳ 明朝" w:hAnsi="ＭＳ 明朝" w:hint="eastAsia"/>
          <w:sz w:val="24"/>
          <w:szCs w:val="24"/>
        </w:rPr>
        <w:t>平成</w:t>
      </w:r>
      <w:r w:rsidR="00E5409F" w:rsidRPr="00E5409F">
        <w:rPr>
          <w:rFonts w:ascii="ＭＳ 明朝" w:hAnsi="ＭＳ 明朝" w:hint="eastAsia"/>
          <w:sz w:val="24"/>
          <w:szCs w:val="24"/>
        </w:rPr>
        <w:t>31</w:t>
      </w:r>
      <w:r w:rsidRPr="00E5409F">
        <w:rPr>
          <w:rFonts w:ascii="ＭＳ 明朝" w:hAnsi="ＭＳ 明朝"/>
          <w:sz w:val="24"/>
          <w:szCs w:val="24"/>
        </w:rPr>
        <w:t>年</w:t>
      </w:r>
      <w:r w:rsidR="00E5409F" w:rsidRPr="00E5409F">
        <w:rPr>
          <w:rFonts w:ascii="ＭＳ 明朝" w:hAnsi="ＭＳ 明朝" w:hint="eastAsia"/>
          <w:sz w:val="24"/>
          <w:szCs w:val="24"/>
        </w:rPr>
        <w:t>１</w:t>
      </w:r>
      <w:r w:rsidRPr="00E5409F">
        <w:rPr>
          <w:rFonts w:ascii="ＭＳ 明朝" w:hAnsi="ＭＳ 明朝"/>
          <w:sz w:val="24"/>
          <w:szCs w:val="24"/>
        </w:rPr>
        <w:t>月</w:t>
      </w:r>
      <w:r w:rsidR="001D2152">
        <w:rPr>
          <w:rFonts w:ascii="ＭＳ 明朝" w:hAnsi="ＭＳ 明朝" w:hint="eastAsia"/>
          <w:sz w:val="24"/>
          <w:szCs w:val="24"/>
        </w:rPr>
        <w:t>7</w:t>
      </w:r>
      <w:r w:rsidRPr="00E5409F">
        <w:rPr>
          <w:rFonts w:ascii="ＭＳ 明朝" w:hAnsi="ＭＳ 明朝"/>
          <w:sz w:val="24"/>
          <w:szCs w:val="24"/>
        </w:rPr>
        <w:t>日</w:t>
      </w:r>
    </w:p>
    <w:p w:rsidR="00926362" w:rsidRDefault="00926362" w:rsidP="00926362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疋田砕石</w:t>
      </w:r>
    </w:p>
    <w:p w:rsidR="00926362" w:rsidRP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4733E" w:rsidRPr="0084733E" w:rsidRDefault="002C57C3" w:rsidP="009B7E92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 w:hint="eastAsia"/>
          <w:sz w:val="24"/>
          <w:szCs w:val="24"/>
        </w:rPr>
        <w:t>二上採石場</w:t>
      </w:r>
      <w:r w:rsidRPr="0084733E">
        <w:rPr>
          <w:rFonts w:ascii="ＭＳ 明朝" w:hAnsi="ＭＳ 明朝"/>
          <w:sz w:val="24"/>
          <w:szCs w:val="24"/>
        </w:rPr>
        <w:t>拡張事業</w:t>
      </w:r>
      <w:r w:rsidRPr="0084733E">
        <w:rPr>
          <w:rFonts w:ascii="ＭＳ 明朝" w:hAnsi="ＭＳ 明朝" w:hint="eastAsia"/>
          <w:sz w:val="24"/>
          <w:szCs w:val="24"/>
        </w:rPr>
        <w:t>については、</w:t>
      </w:r>
      <w:r w:rsidRPr="0084733E">
        <w:rPr>
          <w:rFonts w:ascii="ＭＳ 明朝" w:hAnsi="ＭＳ 明朝"/>
          <w:sz w:val="24"/>
          <w:szCs w:val="24"/>
        </w:rPr>
        <w:t>「奈良県</w:t>
      </w:r>
      <w:r w:rsidRPr="0084733E">
        <w:rPr>
          <w:rFonts w:ascii="ＭＳ 明朝" w:hAnsi="ＭＳ 明朝" w:hint="eastAsia"/>
          <w:sz w:val="24"/>
          <w:szCs w:val="24"/>
        </w:rPr>
        <w:t>環境影響評価</w:t>
      </w:r>
      <w:r w:rsidRPr="0084733E">
        <w:rPr>
          <w:rFonts w:ascii="ＭＳ 明朝" w:hAnsi="ＭＳ 明朝"/>
          <w:sz w:val="24"/>
          <w:szCs w:val="24"/>
        </w:rPr>
        <w:t>条例」の手続きに基づき、平成26年6月</w:t>
      </w:r>
      <w:r w:rsidR="004A0FC3">
        <w:rPr>
          <w:rFonts w:ascii="ＭＳ 明朝" w:hAnsi="ＭＳ 明朝" w:hint="eastAsia"/>
          <w:sz w:val="24"/>
          <w:szCs w:val="24"/>
        </w:rPr>
        <w:t>16</w:t>
      </w:r>
      <w:r w:rsidRPr="0084733E">
        <w:rPr>
          <w:rFonts w:ascii="ＭＳ 明朝" w:hAnsi="ＭＳ 明朝"/>
          <w:sz w:val="24"/>
          <w:szCs w:val="24"/>
        </w:rPr>
        <w:t>日から</w:t>
      </w:r>
      <w:r w:rsidR="008B6706">
        <w:rPr>
          <w:rFonts w:ascii="ＭＳ 明朝" w:hAnsi="ＭＳ 明朝" w:hint="eastAsia"/>
          <w:sz w:val="24"/>
          <w:szCs w:val="24"/>
        </w:rPr>
        <w:t>事業に</w:t>
      </w:r>
      <w:r w:rsidRPr="0084733E">
        <w:rPr>
          <w:rFonts w:ascii="ＭＳ 明朝" w:hAnsi="ＭＳ 明朝" w:hint="eastAsia"/>
          <w:sz w:val="24"/>
          <w:szCs w:val="24"/>
        </w:rPr>
        <w:t>着手</w:t>
      </w:r>
      <w:r w:rsidRPr="0084733E">
        <w:rPr>
          <w:rFonts w:ascii="ＭＳ 明朝" w:hAnsi="ＭＳ 明朝"/>
          <w:sz w:val="24"/>
          <w:szCs w:val="24"/>
        </w:rPr>
        <w:t>しました。</w:t>
      </w:r>
    </w:p>
    <w:p w:rsidR="002C57C3" w:rsidRDefault="00637769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EB51C7">
        <w:rPr>
          <w:rFonts w:ascii="ＭＳ 明朝" w:hAnsi="ＭＳ 明朝" w:hint="eastAsia"/>
          <w:sz w:val="24"/>
          <w:szCs w:val="24"/>
        </w:rPr>
        <w:t>30</w:t>
      </w:r>
      <w:r>
        <w:rPr>
          <w:rFonts w:ascii="ＭＳ 明朝" w:hAnsi="ＭＳ 明朝"/>
          <w:sz w:val="24"/>
          <w:szCs w:val="24"/>
        </w:rPr>
        <w:t>年</w:t>
      </w:r>
      <w:r w:rsidR="003421B1">
        <w:rPr>
          <w:rFonts w:ascii="ＭＳ 明朝" w:hAnsi="ＭＳ 明朝" w:hint="eastAsia"/>
          <w:sz w:val="24"/>
          <w:szCs w:val="24"/>
        </w:rPr>
        <w:t>9</w:t>
      </w:r>
      <w:r>
        <w:rPr>
          <w:rFonts w:ascii="ＭＳ 明朝" w:hAnsi="ＭＳ 明朝"/>
          <w:sz w:val="24"/>
          <w:szCs w:val="24"/>
        </w:rPr>
        <w:t>月18日</w:t>
      </w:r>
      <w:r w:rsidR="008B6706">
        <w:rPr>
          <w:rFonts w:ascii="ＭＳ 明朝" w:hAnsi="ＭＳ 明朝" w:hint="eastAsia"/>
          <w:sz w:val="24"/>
          <w:szCs w:val="24"/>
        </w:rPr>
        <w:t>から</w:t>
      </w:r>
      <w:r w:rsidR="0084733E" w:rsidRPr="0084733E">
        <w:rPr>
          <w:rFonts w:ascii="ＭＳ 明朝" w:hAnsi="ＭＳ 明朝"/>
          <w:sz w:val="24"/>
          <w:szCs w:val="24"/>
        </w:rPr>
        <w:t>平成</w:t>
      </w:r>
      <w:r w:rsidR="001A6ADA">
        <w:rPr>
          <w:rFonts w:ascii="ＭＳ 明朝" w:hAnsi="ＭＳ 明朝" w:hint="eastAsia"/>
          <w:sz w:val="24"/>
          <w:szCs w:val="24"/>
        </w:rPr>
        <w:t>30</w:t>
      </w:r>
      <w:r w:rsidR="0084733E" w:rsidRPr="0084733E">
        <w:rPr>
          <w:rFonts w:ascii="ＭＳ 明朝" w:hAnsi="ＭＳ 明朝"/>
          <w:sz w:val="24"/>
          <w:szCs w:val="24"/>
        </w:rPr>
        <w:t>年</w:t>
      </w:r>
      <w:r w:rsidR="003421B1">
        <w:rPr>
          <w:rFonts w:ascii="ＭＳ 明朝" w:hAnsi="ＭＳ 明朝" w:hint="eastAsia"/>
          <w:sz w:val="24"/>
          <w:szCs w:val="24"/>
        </w:rPr>
        <w:t>12</w:t>
      </w:r>
      <w:r w:rsidR="0084733E" w:rsidRPr="0084733E">
        <w:rPr>
          <w:rFonts w:ascii="ＭＳ 明朝" w:hAnsi="ＭＳ 明朝"/>
          <w:sz w:val="24"/>
          <w:szCs w:val="24"/>
        </w:rPr>
        <w:t>月17日まで</w:t>
      </w:r>
      <w:r w:rsidR="0084733E" w:rsidRPr="0084733E">
        <w:rPr>
          <w:rFonts w:ascii="ＭＳ 明朝" w:hAnsi="ＭＳ 明朝" w:hint="eastAsia"/>
          <w:sz w:val="24"/>
          <w:szCs w:val="24"/>
        </w:rPr>
        <w:t>に</w:t>
      </w:r>
      <w:r w:rsidR="0084733E" w:rsidRPr="0084733E">
        <w:rPr>
          <w:rFonts w:ascii="ＭＳ 明朝" w:hAnsi="ＭＳ 明朝"/>
          <w:sz w:val="24"/>
          <w:szCs w:val="24"/>
        </w:rPr>
        <w:t>実施しました環境保全</w:t>
      </w:r>
      <w:r w:rsidR="00DF6E37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84733E">
        <w:rPr>
          <w:rFonts w:ascii="ＭＳ 明朝" w:hAnsi="ＭＳ 明朝" w:hint="eastAsia"/>
          <w:sz w:val="24"/>
          <w:szCs w:val="24"/>
        </w:rPr>
        <w:t>及び</w:t>
      </w:r>
      <w:r w:rsidR="0084733E" w:rsidRPr="0084733E">
        <w:rPr>
          <w:rFonts w:ascii="ＭＳ 明朝" w:hAnsi="ＭＳ 明朝"/>
          <w:sz w:val="24"/>
          <w:szCs w:val="24"/>
        </w:rPr>
        <w:t>事後調査</w:t>
      </w:r>
      <w:r w:rsidR="008B6706">
        <w:rPr>
          <w:rFonts w:ascii="ＭＳ 明朝" w:hAnsi="ＭＳ 明朝" w:hint="eastAsia"/>
          <w:sz w:val="24"/>
          <w:szCs w:val="24"/>
        </w:rPr>
        <w:t>（</w:t>
      </w:r>
      <w:r w:rsidR="008B6706">
        <w:rPr>
          <w:rFonts w:ascii="ＭＳ 明朝" w:hAnsi="ＭＳ 明朝"/>
          <w:sz w:val="24"/>
          <w:szCs w:val="24"/>
        </w:rPr>
        <w:t>大気質</w:t>
      </w:r>
      <w:r w:rsidR="00926362">
        <w:rPr>
          <w:rFonts w:ascii="ＭＳ 明朝" w:hAnsi="ＭＳ 明朝" w:hint="eastAsia"/>
          <w:sz w:val="24"/>
          <w:szCs w:val="24"/>
        </w:rPr>
        <w:t>（</w:t>
      </w:r>
      <w:r w:rsidR="00926362">
        <w:rPr>
          <w:rFonts w:ascii="ＭＳ 明朝" w:hAnsi="ＭＳ 明朝"/>
          <w:sz w:val="24"/>
          <w:szCs w:val="24"/>
        </w:rPr>
        <w:t>粉じん等）</w:t>
      </w:r>
      <w:r w:rsidR="008B6706">
        <w:rPr>
          <w:rFonts w:ascii="ＭＳ 明朝" w:hAnsi="ＭＳ 明朝" w:hint="eastAsia"/>
          <w:sz w:val="24"/>
          <w:szCs w:val="24"/>
        </w:rPr>
        <w:t>の</w:t>
      </w:r>
      <w:r w:rsidR="008B6706">
        <w:rPr>
          <w:rFonts w:ascii="ＭＳ 明朝" w:hAnsi="ＭＳ 明朝"/>
          <w:sz w:val="24"/>
          <w:szCs w:val="24"/>
        </w:rPr>
        <w:t>事後調査については、地元</w:t>
      </w:r>
      <w:r w:rsidR="008B6706">
        <w:rPr>
          <w:rFonts w:ascii="ＭＳ 明朝" w:hAnsi="ＭＳ 明朝" w:hint="eastAsia"/>
          <w:sz w:val="24"/>
          <w:szCs w:val="24"/>
        </w:rPr>
        <w:t>との</w:t>
      </w:r>
      <w:r w:rsidR="008B6706">
        <w:rPr>
          <w:rFonts w:ascii="ＭＳ 明朝" w:hAnsi="ＭＳ 明朝"/>
          <w:sz w:val="24"/>
          <w:szCs w:val="24"/>
        </w:rPr>
        <w:t>協議を</w:t>
      </w:r>
      <w:r w:rsidR="008B6706">
        <w:rPr>
          <w:rFonts w:ascii="ＭＳ 明朝" w:hAnsi="ＭＳ 明朝" w:hint="eastAsia"/>
          <w:sz w:val="24"/>
          <w:szCs w:val="24"/>
        </w:rPr>
        <w:t>踏まえ得て拡張事業の</w:t>
      </w:r>
      <w:r w:rsidR="008B6706">
        <w:rPr>
          <w:rFonts w:ascii="ＭＳ 明朝" w:hAnsi="ＭＳ 明朝"/>
          <w:sz w:val="24"/>
          <w:szCs w:val="24"/>
        </w:rPr>
        <w:t>着手前から</w:t>
      </w:r>
      <w:r w:rsidR="008B6706">
        <w:rPr>
          <w:rFonts w:ascii="ＭＳ 明朝" w:hAnsi="ＭＳ 明朝" w:hint="eastAsia"/>
          <w:sz w:val="24"/>
          <w:szCs w:val="24"/>
        </w:rPr>
        <w:t>実施しています。</w:t>
      </w:r>
      <w:r w:rsidR="008B6706">
        <w:rPr>
          <w:rFonts w:ascii="ＭＳ 明朝" w:hAnsi="ＭＳ 明朝"/>
          <w:sz w:val="24"/>
          <w:szCs w:val="24"/>
        </w:rPr>
        <w:t>）</w:t>
      </w:r>
      <w:r w:rsidR="0084733E" w:rsidRPr="0084733E">
        <w:rPr>
          <w:rFonts w:ascii="ＭＳ 明朝" w:hAnsi="ＭＳ 明朝" w:hint="eastAsia"/>
          <w:sz w:val="24"/>
          <w:szCs w:val="24"/>
        </w:rPr>
        <w:t>への</w:t>
      </w:r>
      <w:r w:rsidR="0084733E" w:rsidRPr="0084733E">
        <w:rPr>
          <w:rFonts w:ascii="ＭＳ 明朝" w:hAnsi="ＭＳ 明朝"/>
          <w:sz w:val="24"/>
          <w:szCs w:val="24"/>
        </w:rPr>
        <w:t>取り組み状況について添付</w:t>
      </w:r>
      <w:r w:rsidR="0084733E" w:rsidRPr="0084733E">
        <w:rPr>
          <w:rFonts w:ascii="ＭＳ 明朝" w:hAnsi="ＭＳ 明朝" w:hint="eastAsia"/>
          <w:sz w:val="24"/>
          <w:szCs w:val="24"/>
        </w:rPr>
        <w:t>資料</w:t>
      </w:r>
      <w:r w:rsidR="0084733E" w:rsidRPr="0084733E">
        <w:rPr>
          <w:rFonts w:ascii="ＭＳ 明朝" w:hAnsi="ＭＳ 明朝"/>
          <w:sz w:val="24"/>
          <w:szCs w:val="24"/>
        </w:rPr>
        <w:t>のとおり公表いたします。</w:t>
      </w:r>
      <w:r w:rsidR="0084733E" w:rsidRPr="0084733E">
        <w:rPr>
          <w:rFonts w:ascii="ＭＳ 明朝" w:hAnsi="ＭＳ 明朝" w:hint="eastAsia"/>
          <w:sz w:val="24"/>
          <w:szCs w:val="24"/>
        </w:rPr>
        <w:t>本公表資料は、“</w:t>
      </w:r>
      <w:r w:rsidR="0084733E" w:rsidRPr="0084733E">
        <w:rPr>
          <w:rFonts w:ascii="ＭＳ 明朝" w:hAnsi="ＭＳ 明朝"/>
          <w:sz w:val="24"/>
          <w:szCs w:val="24"/>
        </w:rPr>
        <w:t>奈良県くらし創造部</w:t>
      </w:r>
      <w:r w:rsidR="0084733E" w:rsidRPr="0084733E">
        <w:rPr>
          <w:rFonts w:ascii="ＭＳ 明朝" w:hAnsi="ＭＳ 明朝" w:hint="eastAsia"/>
          <w:sz w:val="24"/>
          <w:szCs w:val="24"/>
        </w:rPr>
        <w:t>景観</w:t>
      </w:r>
      <w:r w:rsidR="0084733E" w:rsidRPr="0084733E">
        <w:rPr>
          <w:rFonts w:ascii="ＭＳ 明朝" w:hAnsi="ＭＳ 明朝"/>
          <w:sz w:val="24"/>
          <w:szCs w:val="24"/>
        </w:rPr>
        <w:t>・環境局</w:t>
      </w:r>
      <w:r w:rsidR="0084733E" w:rsidRPr="0084733E">
        <w:rPr>
          <w:rFonts w:ascii="ＭＳ 明朝" w:hAnsi="ＭＳ 明朝" w:hint="eastAsia"/>
          <w:sz w:val="24"/>
          <w:szCs w:val="24"/>
        </w:rPr>
        <w:t xml:space="preserve"> </w:t>
      </w:r>
      <w:r w:rsidR="0084733E" w:rsidRPr="0084733E">
        <w:rPr>
          <w:rFonts w:ascii="ＭＳ 明朝" w:hAnsi="ＭＳ 明朝"/>
          <w:sz w:val="24"/>
          <w:szCs w:val="24"/>
        </w:rPr>
        <w:t>環境政策課</w:t>
      </w:r>
      <w:r w:rsidR="0084733E" w:rsidRPr="0084733E">
        <w:rPr>
          <w:rFonts w:ascii="ＭＳ 明朝" w:hAnsi="ＭＳ 明朝" w:hint="eastAsia"/>
          <w:sz w:val="24"/>
          <w:szCs w:val="24"/>
        </w:rPr>
        <w:t>”</w:t>
      </w:r>
      <w:r w:rsidR="0084733E" w:rsidRPr="0084733E">
        <w:rPr>
          <w:rFonts w:ascii="ＭＳ 明朝" w:hAnsi="ＭＳ 明朝"/>
          <w:sz w:val="24"/>
          <w:szCs w:val="24"/>
        </w:rPr>
        <w:t>で</w:t>
      </w:r>
      <w:r w:rsidR="006377CD" w:rsidRPr="00E5409F">
        <w:rPr>
          <w:rFonts w:ascii="ＭＳ 明朝" w:hAnsi="ＭＳ 明朝"/>
          <w:sz w:val="24"/>
          <w:szCs w:val="24"/>
        </w:rPr>
        <w:t>平成30年</w:t>
      </w:r>
      <w:r w:rsidR="003421B1" w:rsidRPr="00E5409F">
        <w:rPr>
          <w:rFonts w:ascii="ＭＳ 明朝" w:hAnsi="ＭＳ 明朝" w:hint="eastAsia"/>
          <w:sz w:val="24"/>
          <w:szCs w:val="24"/>
        </w:rPr>
        <w:t>12</w:t>
      </w:r>
      <w:r w:rsidR="006377CD" w:rsidRPr="00E5409F">
        <w:rPr>
          <w:rFonts w:ascii="ＭＳ 明朝" w:hAnsi="ＭＳ 明朝"/>
          <w:sz w:val="24"/>
          <w:szCs w:val="24"/>
        </w:rPr>
        <w:t>月</w:t>
      </w:r>
      <w:r w:rsidR="00E5409F" w:rsidRPr="00E5409F">
        <w:rPr>
          <w:rFonts w:ascii="ＭＳ 明朝" w:hAnsi="ＭＳ 明朝" w:hint="eastAsia"/>
          <w:sz w:val="24"/>
          <w:szCs w:val="24"/>
        </w:rPr>
        <w:t>26</w:t>
      </w:r>
      <w:r w:rsidR="006377CD" w:rsidRPr="00E5409F">
        <w:rPr>
          <w:rFonts w:ascii="ＭＳ 明朝" w:hAnsi="ＭＳ 明朝"/>
          <w:sz w:val="24"/>
          <w:szCs w:val="24"/>
        </w:rPr>
        <w:t>日</w:t>
      </w:r>
      <w:r w:rsidR="006377CD">
        <w:rPr>
          <w:rFonts w:ascii="ＭＳ 明朝" w:hAnsi="ＭＳ 明朝" w:hint="eastAsia"/>
          <w:sz w:val="24"/>
          <w:szCs w:val="24"/>
        </w:rPr>
        <w:t>に</w:t>
      </w:r>
      <w:r w:rsidR="0084733E" w:rsidRPr="0084733E">
        <w:rPr>
          <w:rFonts w:ascii="ＭＳ 明朝" w:hAnsi="ＭＳ 明朝" w:hint="eastAsia"/>
          <w:sz w:val="24"/>
          <w:szCs w:val="24"/>
        </w:rPr>
        <w:t>承諾された</w:t>
      </w:r>
      <w:r w:rsidR="0084733E" w:rsidRPr="0084733E">
        <w:rPr>
          <w:rFonts w:ascii="ＭＳ 明朝" w:hAnsi="ＭＳ 明朝"/>
          <w:sz w:val="24"/>
          <w:szCs w:val="24"/>
        </w:rPr>
        <w:t>ものです。</w:t>
      </w:r>
    </w:p>
    <w:p w:rsidR="009155DD" w:rsidRDefault="009155DD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これまでの公表資料（</w:t>
      </w:r>
      <w:r>
        <w:rPr>
          <w:rFonts w:ascii="ＭＳ 明朝" w:hAnsi="ＭＳ 明朝"/>
          <w:sz w:val="24"/>
          <w:szCs w:val="24"/>
        </w:rPr>
        <w:t>事業着手から平成</w:t>
      </w:r>
      <w:r w:rsidR="00AE778F">
        <w:rPr>
          <w:rFonts w:ascii="ＭＳ 明朝" w:hAnsi="ＭＳ 明朝" w:hint="eastAsia"/>
          <w:sz w:val="24"/>
          <w:szCs w:val="24"/>
        </w:rPr>
        <w:t>30</w:t>
      </w:r>
      <w:r>
        <w:rPr>
          <w:rFonts w:ascii="ＭＳ 明朝" w:hAnsi="ＭＳ 明朝"/>
          <w:sz w:val="24"/>
          <w:szCs w:val="24"/>
        </w:rPr>
        <w:t>年</w:t>
      </w:r>
      <w:r w:rsidR="003421B1">
        <w:rPr>
          <w:rFonts w:ascii="ＭＳ 明朝" w:hAnsi="ＭＳ 明朝" w:hint="eastAsia"/>
          <w:sz w:val="24"/>
          <w:szCs w:val="24"/>
        </w:rPr>
        <w:t>9</w:t>
      </w:r>
      <w:r>
        <w:rPr>
          <w:rFonts w:ascii="ＭＳ 明朝" w:hAnsi="ＭＳ 明朝"/>
          <w:sz w:val="24"/>
          <w:szCs w:val="24"/>
        </w:rPr>
        <w:t>月17日まで</w:t>
      </w:r>
      <w:r>
        <w:rPr>
          <w:rFonts w:ascii="ＭＳ 明朝" w:hAnsi="ＭＳ 明朝" w:hint="eastAsia"/>
          <w:sz w:val="24"/>
          <w:szCs w:val="24"/>
        </w:rPr>
        <w:t>の</w:t>
      </w:r>
      <w:r w:rsidRPr="0084733E">
        <w:rPr>
          <w:rFonts w:ascii="ＭＳ 明朝" w:hAnsi="ＭＳ 明朝"/>
          <w:sz w:val="24"/>
          <w:szCs w:val="24"/>
        </w:rPr>
        <w:t>環境保全</w:t>
      </w:r>
      <w:r>
        <w:rPr>
          <w:rFonts w:ascii="ＭＳ 明朝" w:hAnsi="ＭＳ 明朝" w:hint="eastAsia"/>
          <w:sz w:val="24"/>
          <w:szCs w:val="24"/>
        </w:rPr>
        <w:t>措置の実施状況</w:t>
      </w:r>
      <w:r w:rsidRPr="0084733E">
        <w:rPr>
          <w:rFonts w:ascii="ＭＳ 明朝" w:hAnsi="ＭＳ 明朝" w:hint="eastAsia"/>
          <w:sz w:val="24"/>
          <w:szCs w:val="24"/>
        </w:rPr>
        <w:t>及び</w:t>
      </w:r>
      <w:r w:rsidRPr="0084733E">
        <w:rPr>
          <w:rFonts w:ascii="ＭＳ 明朝" w:hAnsi="ＭＳ 明朝"/>
          <w:sz w:val="24"/>
          <w:szCs w:val="24"/>
        </w:rPr>
        <w:t>事後調査</w:t>
      </w:r>
      <w:r w:rsidRPr="0084733E">
        <w:rPr>
          <w:rFonts w:ascii="ＭＳ 明朝" w:hAnsi="ＭＳ 明朝" w:hint="eastAsia"/>
          <w:sz w:val="24"/>
          <w:szCs w:val="24"/>
        </w:rPr>
        <w:t>への</w:t>
      </w:r>
      <w:r w:rsidRPr="0084733E">
        <w:rPr>
          <w:rFonts w:ascii="ＭＳ 明朝" w:hAnsi="ＭＳ 明朝"/>
          <w:sz w:val="24"/>
          <w:szCs w:val="24"/>
        </w:rPr>
        <w:t>取り組み状況</w:t>
      </w:r>
      <w:r>
        <w:rPr>
          <w:rFonts w:ascii="ＭＳ 明朝" w:hAnsi="ＭＳ 明朝"/>
          <w:sz w:val="24"/>
          <w:szCs w:val="24"/>
        </w:rPr>
        <w:t>）については</w:t>
      </w:r>
      <w:r>
        <w:rPr>
          <w:rFonts w:ascii="ＭＳ 明朝" w:hAnsi="ＭＳ 明朝" w:hint="eastAsia"/>
          <w:sz w:val="24"/>
          <w:szCs w:val="24"/>
        </w:rPr>
        <w:t>、公表</w:t>
      </w:r>
      <w:r>
        <w:rPr>
          <w:rFonts w:ascii="ＭＳ 明朝" w:hAnsi="ＭＳ 明朝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第</w:t>
      </w:r>
      <w:r w:rsidR="00225DE3">
        <w:rPr>
          <w:rFonts w:ascii="ＭＳ 明朝" w:hAnsi="ＭＳ 明朝" w:hint="eastAsia"/>
          <w:sz w:val="24"/>
          <w:szCs w:val="24"/>
        </w:rPr>
        <w:t>１</w:t>
      </w:r>
      <w:r w:rsidR="003421B1">
        <w:rPr>
          <w:rFonts w:ascii="ＭＳ 明朝" w:hAnsi="ＭＳ 明朝" w:hint="eastAsia"/>
          <w:sz w:val="24"/>
          <w:szCs w:val="24"/>
        </w:rPr>
        <w:t>７</w:t>
      </w:r>
      <w:r w:rsidR="00D94E1B">
        <w:rPr>
          <w:rFonts w:ascii="ＭＳ 明朝" w:hAnsi="ＭＳ 明朝" w:hint="eastAsia"/>
          <w:sz w:val="24"/>
          <w:szCs w:val="24"/>
        </w:rPr>
        <w:t>回</w:t>
      </w:r>
      <w:r>
        <w:rPr>
          <w:rFonts w:ascii="ＭＳ 明朝" w:hAnsi="ＭＳ 明朝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/>
          <w:sz w:val="24"/>
          <w:szCs w:val="24"/>
        </w:rPr>
        <w:t>収録していますので</w:t>
      </w:r>
      <w:r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/>
          <w:sz w:val="24"/>
          <w:szCs w:val="24"/>
        </w:rPr>
        <w:t>そちらをご覧下さい。</w:t>
      </w:r>
    </w:p>
    <w:p w:rsidR="00D94E1B" w:rsidRDefault="00D94E1B" w:rsidP="00D94E1B">
      <w:pPr>
        <w:spacing w:line="24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926362" w:rsidRDefault="00926362" w:rsidP="00926362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Pr="0084733E">
        <w:rPr>
          <w:rFonts w:ascii="ＭＳ 明朝" w:hAnsi="ＭＳ 明朝"/>
          <w:sz w:val="24"/>
          <w:szCs w:val="24"/>
        </w:rPr>
        <w:t>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077"/>
        <w:gridCol w:w="2257"/>
      </w:tblGrid>
      <w:tr w:rsidR="00926362" w:rsidRPr="004A0FC3" w:rsidTr="005A4EBE">
        <w:tc>
          <w:tcPr>
            <w:tcW w:w="1597" w:type="dxa"/>
            <w:gridSpan w:val="2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 w:rsidR="00E22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E22B08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077" w:type="dxa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57" w:type="dxa"/>
            <w:shd w:val="clear" w:color="auto" w:fill="auto"/>
          </w:tcPr>
          <w:p w:rsidR="00926362" w:rsidRPr="00F66AE3" w:rsidRDefault="00F66AE3" w:rsidP="009263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 w:rsidR="00926362"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AE778F" w:rsidRPr="004A0FC3" w:rsidTr="005A4EBE">
        <w:tc>
          <w:tcPr>
            <w:tcW w:w="1597" w:type="dxa"/>
            <w:gridSpan w:val="2"/>
            <w:shd w:val="clear" w:color="auto" w:fill="auto"/>
            <w:vAlign w:val="center"/>
          </w:tcPr>
          <w:p w:rsidR="00AE778F" w:rsidRPr="00F66AE3" w:rsidRDefault="00AE778F" w:rsidP="00E22B0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077" w:type="dxa"/>
            <w:shd w:val="clear" w:color="auto" w:fill="auto"/>
          </w:tcPr>
          <w:p w:rsidR="00AE778F" w:rsidRPr="00F66AE3" w:rsidRDefault="00AE778F" w:rsidP="00E22B0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AE778F" w:rsidRPr="003A155C" w:rsidRDefault="00AE778F" w:rsidP="00E22B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421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AE778F" w:rsidRDefault="00AE778F" w:rsidP="003421B1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3421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3421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3421B1" w:rsidRPr="004A0FC3" w:rsidTr="00A645F2">
        <w:trPr>
          <w:trHeight w:val="1697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3421B1" w:rsidRPr="00F66AE3" w:rsidRDefault="003421B1" w:rsidP="00E22B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421B1" w:rsidRPr="00F66AE3" w:rsidRDefault="003421B1" w:rsidP="003A155C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3421B1" w:rsidRPr="00F66AE3" w:rsidRDefault="003421B1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事業区域内2地点及び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隣接する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ワザト地区の農業造成区域内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1地点（参考地点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：造成工事が完了するまで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継続して計測する新たな地点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）並びに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3421B1" w:rsidRPr="00DF6E37" w:rsidRDefault="003421B1" w:rsidP="00E5409F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E540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秋季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：平成29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3421B1" w:rsidRPr="00F66AE3" w:rsidRDefault="003421B1" w:rsidP="002279C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81373" w:rsidRPr="004A0FC3" w:rsidTr="00F81373">
        <w:trPr>
          <w:trHeight w:val="2570"/>
        </w:trPr>
        <w:tc>
          <w:tcPr>
            <w:tcW w:w="416" w:type="dxa"/>
            <w:vMerge/>
            <w:shd w:val="clear" w:color="auto" w:fill="auto"/>
            <w:vAlign w:val="center"/>
          </w:tcPr>
          <w:p w:rsidR="00F81373" w:rsidRPr="00F66AE3" w:rsidRDefault="00F81373" w:rsidP="003A56CF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81373" w:rsidRDefault="00F81373" w:rsidP="003A56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  <w:p w:rsidR="00F81373" w:rsidRPr="00565D88" w:rsidRDefault="00F81373" w:rsidP="003A56CF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新たな保全措置）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F81373" w:rsidRDefault="00F81373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28年12月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以降から新たに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取り組んでいる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以下に示す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調査等を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F81373" w:rsidRDefault="00F81373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新たな環境保全措置</w:t>
            </w:r>
          </w:p>
          <w:p w:rsidR="00A645F2" w:rsidRPr="00A645F2" w:rsidRDefault="00A645F2" w:rsidP="00A645F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645F2">
              <w:rPr>
                <w:rFonts w:ascii="ＭＳ ゴシック" w:eastAsia="ＭＳ ゴシック" w:hAnsi="ＭＳ ゴシック"/>
                <w:sz w:val="20"/>
                <w:szCs w:val="20"/>
              </w:rPr>
              <w:t>①自動活性ろ過器中の活性炭交換（1</w:t>
            </w:r>
            <w:r w:rsidRPr="00A6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</w:t>
            </w:r>
            <w:r w:rsidRPr="00A645F2">
              <w:rPr>
                <w:rFonts w:ascii="ＭＳ ゴシック" w:eastAsia="ＭＳ ゴシック" w:hAnsi="ＭＳ ゴシック"/>
                <w:sz w:val="20"/>
                <w:szCs w:val="20"/>
              </w:rPr>
              <w:t>/年）</w:t>
            </w:r>
          </w:p>
          <w:p w:rsidR="00A645F2" w:rsidRPr="00A645F2" w:rsidRDefault="00A645F2" w:rsidP="00A645F2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6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A645F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Pr="00A6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A645F2">
              <w:rPr>
                <w:rFonts w:ascii="ＭＳ ゴシック" w:eastAsia="ＭＳ ゴシック" w:hAnsi="ＭＳ ゴシック"/>
                <w:sz w:val="20"/>
                <w:szCs w:val="20"/>
              </w:rPr>
              <w:t>年11月2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A645F2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Pr="00A6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</w:p>
          <w:p w:rsidR="00F81373" w:rsidRDefault="00F81373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6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自動活性ろ過器の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逆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洗浄（</w:t>
            </w:r>
            <w:r w:rsidR="00325E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/年）</w:t>
            </w:r>
          </w:p>
          <w:p w:rsidR="00F81373" w:rsidRDefault="00F81373" w:rsidP="003A56CF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30年</w:t>
            </w:r>
            <w:r w:rsidR="00A6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A6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  <w:p w:rsidR="00F81373" w:rsidRDefault="00A645F2" w:rsidP="003A56CF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F813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目視による</w:t>
            </w:r>
            <w:r w:rsidR="00F81373">
              <w:rPr>
                <w:rFonts w:ascii="ＭＳ ゴシック" w:eastAsia="ＭＳ ゴシック" w:hAnsi="ＭＳ ゴシック"/>
                <w:sz w:val="20"/>
                <w:szCs w:val="20"/>
              </w:rPr>
              <w:t>接触ろ材の</w:t>
            </w:r>
            <w:r w:rsidR="00F813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目詰まり</w:t>
            </w:r>
            <w:r w:rsidR="00F81373">
              <w:rPr>
                <w:rFonts w:ascii="ＭＳ ゴシック" w:eastAsia="ＭＳ ゴシック" w:hAnsi="ＭＳ ゴシック"/>
                <w:sz w:val="20"/>
                <w:szCs w:val="20"/>
              </w:rPr>
              <w:t>状況点検</w:t>
            </w:r>
            <w:r w:rsidR="00F813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81373">
              <w:rPr>
                <w:rFonts w:ascii="ＭＳ ゴシック" w:eastAsia="ＭＳ ゴシック" w:hAnsi="ＭＳ ゴシック"/>
                <w:sz w:val="20"/>
                <w:szCs w:val="20"/>
              </w:rPr>
              <w:t>1回/週）</w:t>
            </w:r>
          </w:p>
          <w:p w:rsidR="00F81373" w:rsidRDefault="00F81373" w:rsidP="003A56CF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A6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A6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月17日</w:t>
            </w:r>
          </w:p>
          <w:p w:rsidR="00F81373" w:rsidRDefault="00F81373" w:rsidP="003A56CF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④接触ろ材の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定期洗浄（4回/年）</w:t>
            </w:r>
          </w:p>
          <w:p w:rsidR="00A645F2" w:rsidRPr="00CD4E28" w:rsidRDefault="00F81373" w:rsidP="00A645F2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A6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A6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23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="00A6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～11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A6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="00A6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</w:tc>
        <w:tc>
          <w:tcPr>
            <w:tcW w:w="2257" w:type="dxa"/>
            <w:vMerge/>
            <w:shd w:val="clear" w:color="auto" w:fill="auto"/>
          </w:tcPr>
          <w:p w:rsidR="00F81373" w:rsidRPr="004A0FC3" w:rsidRDefault="00F81373" w:rsidP="003A56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A56CF" w:rsidRPr="003A56CF" w:rsidRDefault="003A56CF" w:rsidP="003421B1">
      <w:pPr>
        <w:spacing w:afterLines="15" w:after="54" w:line="280" w:lineRule="exact"/>
        <w:ind w:firstLineChars="3500" w:firstLine="8400"/>
        <w:rPr>
          <w:rFonts w:ascii="ＭＳ 明朝" w:hAnsi="ＭＳ 明朝"/>
          <w:sz w:val="24"/>
          <w:szCs w:val="24"/>
        </w:rPr>
      </w:pPr>
      <w:r w:rsidRPr="003A56CF">
        <w:rPr>
          <w:rFonts w:ascii="ＭＳ 明朝" w:hAnsi="ＭＳ 明朝" w:hint="eastAsia"/>
          <w:sz w:val="24"/>
          <w:szCs w:val="24"/>
        </w:rPr>
        <w:t>以上</w:t>
      </w:r>
    </w:p>
    <w:sectPr w:rsidR="003A56CF" w:rsidRPr="003A56CF" w:rsidSect="00F81373">
      <w:pgSz w:w="11906" w:h="16838" w:code="9"/>
      <w:pgMar w:top="1531" w:right="141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BEE" w:rsidRDefault="00F16BEE" w:rsidP="00E22B08">
      <w:r>
        <w:separator/>
      </w:r>
    </w:p>
  </w:endnote>
  <w:endnote w:type="continuationSeparator" w:id="0">
    <w:p w:rsidR="00F16BEE" w:rsidRDefault="00F16BEE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BEE" w:rsidRDefault="00F16BEE" w:rsidP="00E22B08">
      <w:r>
        <w:separator/>
      </w:r>
    </w:p>
  </w:footnote>
  <w:footnote w:type="continuationSeparator" w:id="0">
    <w:p w:rsidR="00F16BEE" w:rsidRDefault="00F16BEE" w:rsidP="00E2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07524"/>
    <w:rsid w:val="000144BC"/>
    <w:rsid w:val="00024E2B"/>
    <w:rsid w:val="000257AE"/>
    <w:rsid w:val="000505D3"/>
    <w:rsid w:val="00065C5C"/>
    <w:rsid w:val="00072CE9"/>
    <w:rsid w:val="000931F3"/>
    <w:rsid w:val="000934A6"/>
    <w:rsid w:val="000A03EB"/>
    <w:rsid w:val="000A2343"/>
    <w:rsid w:val="000A46B8"/>
    <w:rsid w:val="000B3789"/>
    <w:rsid w:val="000E6946"/>
    <w:rsid w:val="00100894"/>
    <w:rsid w:val="00107834"/>
    <w:rsid w:val="00133110"/>
    <w:rsid w:val="00154AB0"/>
    <w:rsid w:val="001640A3"/>
    <w:rsid w:val="0017106D"/>
    <w:rsid w:val="001A68C9"/>
    <w:rsid w:val="001A6ADA"/>
    <w:rsid w:val="001B0FCB"/>
    <w:rsid w:val="001B265C"/>
    <w:rsid w:val="001C76AB"/>
    <w:rsid w:val="001D2152"/>
    <w:rsid w:val="001E58E8"/>
    <w:rsid w:val="0020180F"/>
    <w:rsid w:val="00214785"/>
    <w:rsid w:val="00214B2E"/>
    <w:rsid w:val="00225DE3"/>
    <w:rsid w:val="002279CC"/>
    <w:rsid w:val="002508C0"/>
    <w:rsid w:val="00251C10"/>
    <w:rsid w:val="00256B58"/>
    <w:rsid w:val="00263F55"/>
    <w:rsid w:val="002876A9"/>
    <w:rsid w:val="00292F8D"/>
    <w:rsid w:val="002A2504"/>
    <w:rsid w:val="002A60BA"/>
    <w:rsid w:val="002B631B"/>
    <w:rsid w:val="002C57C3"/>
    <w:rsid w:val="002D5E01"/>
    <w:rsid w:val="002E0BCB"/>
    <w:rsid w:val="002E4E3D"/>
    <w:rsid w:val="002F744D"/>
    <w:rsid w:val="00310284"/>
    <w:rsid w:val="00325EC8"/>
    <w:rsid w:val="003421B1"/>
    <w:rsid w:val="00355901"/>
    <w:rsid w:val="00370974"/>
    <w:rsid w:val="00371DB5"/>
    <w:rsid w:val="00374D26"/>
    <w:rsid w:val="00385733"/>
    <w:rsid w:val="00394984"/>
    <w:rsid w:val="00397723"/>
    <w:rsid w:val="003A05C3"/>
    <w:rsid w:val="003A155C"/>
    <w:rsid w:val="003A48FC"/>
    <w:rsid w:val="003A56CF"/>
    <w:rsid w:val="003C3FA7"/>
    <w:rsid w:val="003C711C"/>
    <w:rsid w:val="00406170"/>
    <w:rsid w:val="00410984"/>
    <w:rsid w:val="004122FC"/>
    <w:rsid w:val="00420ABC"/>
    <w:rsid w:val="0042318C"/>
    <w:rsid w:val="00426421"/>
    <w:rsid w:val="00444EEC"/>
    <w:rsid w:val="004617D3"/>
    <w:rsid w:val="00484801"/>
    <w:rsid w:val="00496204"/>
    <w:rsid w:val="004A0FC3"/>
    <w:rsid w:val="004A35FB"/>
    <w:rsid w:val="004B5CF6"/>
    <w:rsid w:val="004D38A5"/>
    <w:rsid w:val="004E7A13"/>
    <w:rsid w:val="0053753B"/>
    <w:rsid w:val="005408A4"/>
    <w:rsid w:val="00561016"/>
    <w:rsid w:val="005838D1"/>
    <w:rsid w:val="00592A9B"/>
    <w:rsid w:val="00596C2D"/>
    <w:rsid w:val="005A4EBE"/>
    <w:rsid w:val="005B2644"/>
    <w:rsid w:val="005C3E29"/>
    <w:rsid w:val="005E1BEC"/>
    <w:rsid w:val="005F698E"/>
    <w:rsid w:val="006006DB"/>
    <w:rsid w:val="0060399D"/>
    <w:rsid w:val="00606398"/>
    <w:rsid w:val="00617E91"/>
    <w:rsid w:val="006327A7"/>
    <w:rsid w:val="00636DFA"/>
    <w:rsid w:val="00637769"/>
    <w:rsid w:val="006377CD"/>
    <w:rsid w:val="00645B02"/>
    <w:rsid w:val="00662DA6"/>
    <w:rsid w:val="00670707"/>
    <w:rsid w:val="00674B1D"/>
    <w:rsid w:val="00680AE7"/>
    <w:rsid w:val="0069313B"/>
    <w:rsid w:val="006A7CF4"/>
    <w:rsid w:val="006B2822"/>
    <w:rsid w:val="006C22C8"/>
    <w:rsid w:val="006C233B"/>
    <w:rsid w:val="006E00C4"/>
    <w:rsid w:val="006E295C"/>
    <w:rsid w:val="006E418A"/>
    <w:rsid w:val="006E59CB"/>
    <w:rsid w:val="006F0F50"/>
    <w:rsid w:val="006F7D65"/>
    <w:rsid w:val="0070508C"/>
    <w:rsid w:val="00710963"/>
    <w:rsid w:val="0071517C"/>
    <w:rsid w:val="00722076"/>
    <w:rsid w:val="0072646C"/>
    <w:rsid w:val="00780CA3"/>
    <w:rsid w:val="00781A0B"/>
    <w:rsid w:val="007838E1"/>
    <w:rsid w:val="00791D50"/>
    <w:rsid w:val="00792D49"/>
    <w:rsid w:val="00793477"/>
    <w:rsid w:val="007B152E"/>
    <w:rsid w:val="007D7099"/>
    <w:rsid w:val="007F54F8"/>
    <w:rsid w:val="007F5634"/>
    <w:rsid w:val="0080652F"/>
    <w:rsid w:val="00806F98"/>
    <w:rsid w:val="00832CA2"/>
    <w:rsid w:val="0084733E"/>
    <w:rsid w:val="00864F29"/>
    <w:rsid w:val="008A78B0"/>
    <w:rsid w:val="008B100A"/>
    <w:rsid w:val="008B352E"/>
    <w:rsid w:val="008B6706"/>
    <w:rsid w:val="008C1E05"/>
    <w:rsid w:val="008F16A4"/>
    <w:rsid w:val="00911721"/>
    <w:rsid w:val="00911E60"/>
    <w:rsid w:val="009155DD"/>
    <w:rsid w:val="00926362"/>
    <w:rsid w:val="009331BA"/>
    <w:rsid w:val="0093336A"/>
    <w:rsid w:val="00942B48"/>
    <w:rsid w:val="00965D17"/>
    <w:rsid w:val="00987BFC"/>
    <w:rsid w:val="00995887"/>
    <w:rsid w:val="009A24B6"/>
    <w:rsid w:val="009B7E92"/>
    <w:rsid w:val="009F72EE"/>
    <w:rsid w:val="00A20769"/>
    <w:rsid w:val="00A27999"/>
    <w:rsid w:val="00A44B5F"/>
    <w:rsid w:val="00A47529"/>
    <w:rsid w:val="00A551F6"/>
    <w:rsid w:val="00A565DB"/>
    <w:rsid w:val="00A63AEA"/>
    <w:rsid w:val="00A645F2"/>
    <w:rsid w:val="00A73205"/>
    <w:rsid w:val="00A76F07"/>
    <w:rsid w:val="00A85286"/>
    <w:rsid w:val="00AA58AF"/>
    <w:rsid w:val="00AB6426"/>
    <w:rsid w:val="00AB7BB3"/>
    <w:rsid w:val="00AD0F5B"/>
    <w:rsid w:val="00AD4AF1"/>
    <w:rsid w:val="00AE2DEF"/>
    <w:rsid w:val="00AE778F"/>
    <w:rsid w:val="00AF2446"/>
    <w:rsid w:val="00AF46E7"/>
    <w:rsid w:val="00AF6999"/>
    <w:rsid w:val="00B00B05"/>
    <w:rsid w:val="00B04EEC"/>
    <w:rsid w:val="00B51FAD"/>
    <w:rsid w:val="00B67DCA"/>
    <w:rsid w:val="00B81E1A"/>
    <w:rsid w:val="00B8274C"/>
    <w:rsid w:val="00B82BEB"/>
    <w:rsid w:val="00B91466"/>
    <w:rsid w:val="00B93AAA"/>
    <w:rsid w:val="00BD10BB"/>
    <w:rsid w:val="00C01023"/>
    <w:rsid w:val="00C21F76"/>
    <w:rsid w:val="00C42B10"/>
    <w:rsid w:val="00C61EFF"/>
    <w:rsid w:val="00C714FF"/>
    <w:rsid w:val="00C7238E"/>
    <w:rsid w:val="00C75CE9"/>
    <w:rsid w:val="00C841A1"/>
    <w:rsid w:val="00C845D2"/>
    <w:rsid w:val="00C86860"/>
    <w:rsid w:val="00C92DF4"/>
    <w:rsid w:val="00CA7727"/>
    <w:rsid w:val="00CB20D1"/>
    <w:rsid w:val="00CC0C2F"/>
    <w:rsid w:val="00CD310C"/>
    <w:rsid w:val="00CD4E28"/>
    <w:rsid w:val="00CD71DA"/>
    <w:rsid w:val="00CF3A0A"/>
    <w:rsid w:val="00D02DDB"/>
    <w:rsid w:val="00D032D8"/>
    <w:rsid w:val="00D046D4"/>
    <w:rsid w:val="00D16709"/>
    <w:rsid w:val="00D3269A"/>
    <w:rsid w:val="00D326BD"/>
    <w:rsid w:val="00D34FFB"/>
    <w:rsid w:val="00D3722F"/>
    <w:rsid w:val="00D414BC"/>
    <w:rsid w:val="00D46CD2"/>
    <w:rsid w:val="00D663C7"/>
    <w:rsid w:val="00D66453"/>
    <w:rsid w:val="00D67265"/>
    <w:rsid w:val="00D73D8A"/>
    <w:rsid w:val="00D760D4"/>
    <w:rsid w:val="00D87A73"/>
    <w:rsid w:val="00D94E1B"/>
    <w:rsid w:val="00D96E11"/>
    <w:rsid w:val="00DA00D3"/>
    <w:rsid w:val="00DA3873"/>
    <w:rsid w:val="00DC687F"/>
    <w:rsid w:val="00DD09BF"/>
    <w:rsid w:val="00DD1632"/>
    <w:rsid w:val="00DD61C0"/>
    <w:rsid w:val="00DD708E"/>
    <w:rsid w:val="00DE7767"/>
    <w:rsid w:val="00DF5C40"/>
    <w:rsid w:val="00DF6E37"/>
    <w:rsid w:val="00E0251B"/>
    <w:rsid w:val="00E06E2E"/>
    <w:rsid w:val="00E22B08"/>
    <w:rsid w:val="00E30D6A"/>
    <w:rsid w:val="00E33E83"/>
    <w:rsid w:val="00E5409F"/>
    <w:rsid w:val="00E568F3"/>
    <w:rsid w:val="00E7228A"/>
    <w:rsid w:val="00E75E85"/>
    <w:rsid w:val="00E77E4F"/>
    <w:rsid w:val="00E835B1"/>
    <w:rsid w:val="00E87DF4"/>
    <w:rsid w:val="00EA3B3F"/>
    <w:rsid w:val="00EB51C7"/>
    <w:rsid w:val="00EB62EB"/>
    <w:rsid w:val="00EC0AD8"/>
    <w:rsid w:val="00EC6EDB"/>
    <w:rsid w:val="00ED22F7"/>
    <w:rsid w:val="00ED40EB"/>
    <w:rsid w:val="00ED4406"/>
    <w:rsid w:val="00EE041B"/>
    <w:rsid w:val="00EE148A"/>
    <w:rsid w:val="00EE3D07"/>
    <w:rsid w:val="00EE69CF"/>
    <w:rsid w:val="00F16BEE"/>
    <w:rsid w:val="00F201D6"/>
    <w:rsid w:val="00F31832"/>
    <w:rsid w:val="00F51F84"/>
    <w:rsid w:val="00F52EAA"/>
    <w:rsid w:val="00F53A32"/>
    <w:rsid w:val="00F66AE3"/>
    <w:rsid w:val="00F66ED8"/>
    <w:rsid w:val="00F674F9"/>
    <w:rsid w:val="00F81373"/>
    <w:rsid w:val="00F9318B"/>
    <w:rsid w:val="00F97610"/>
    <w:rsid w:val="00FA37D0"/>
    <w:rsid w:val="00FC1B0B"/>
    <w:rsid w:val="00FC47CE"/>
    <w:rsid w:val="00FE2758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F1BBE-2D58-4B26-9F42-9EEF712E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2</cp:revision>
  <cp:lastPrinted>2018-03-08T06:49:00Z</cp:lastPrinted>
  <dcterms:created xsi:type="dcterms:W3CDTF">2019-01-07T03:52:00Z</dcterms:created>
  <dcterms:modified xsi:type="dcterms:W3CDTF">2019-01-07T03:52:00Z</dcterms:modified>
</cp:coreProperties>
</file>